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8E" w:rsidRPr="00F26F31" w:rsidRDefault="0057488E" w:rsidP="0057488E">
      <w:pPr>
        <w:pStyle w:val="NoSpacing"/>
        <w:spacing w:before="0" w:after="0" w:line="288" w:lineRule="auto"/>
        <w:rPr>
          <w:rFonts w:ascii="Arial" w:hAnsi="Arial" w:cs="Arial"/>
          <w:b/>
          <w:color w:val="BFBFBF" w:themeColor="background1" w:themeShade="BF"/>
        </w:rPr>
      </w:pPr>
      <w:r w:rsidRPr="00F26F31">
        <w:rPr>
          <w:rFonts w:ascii="Arial" w:hAnsi="Arial" w:cs="Arial"/>
          <w:b/>
          <w:color w:val="BFBFBF" w:themeColor="background1" w:themeShade="BF"/>
        </w:rPr>
        <w:t>[Name of Organisation]</w:t>
      </w:r>
    </w:p>
    <w:p w:rsidR="005E2153" w:rsidRDefault="00942269" w:rsidP="0057488E">
      <w:pPr>
        <w:pStyle w:val="NoSpacing"/>
        <w:spacing w:after="240" w:line="288" w:lineRule="auto"/>
        <w:rPr>
          <w:rFonts w:ascii="Arial" w:hAnsi="Arial" w:cs="Arial"/>
          <w:color w:val="808080"/>
        </w:rPr>
      </w:pPr>
      <w:r w:rsidRPr="00671AB5">
        <w:rPr>
          <w:rFonts w:ascii="Avenir Light" w:eastAsiaTheme="minorEastAsia" w:hAnsi="Avenir Light" w:cs="MuseoSans-500"/>
          <w:b/>
          <w:bCs/>
          <w:smallCaps/>
          <w:noProof/>
          <w:color w:val="333333"/>
          <w:spacing w:val="4"/>
          <w:sz w:val="16"/>
          <w:szCs w:val="19"/>
          <w:lang w:eastAsia="en-AU"/>
        </w:rPr>
        <mc:AlternateContent>
          <mc:Choice Requires="wps">
            <w:drawing>
              <wp:anchor distT="45720" distB="45720" distL="114300" distR="114300" simplePos="0" relativeHeight="251659264" behindDoc="0" locked="0" layoutInCell="1" allowOverlap="1" wp14:anchorId="73DF49B4" wp14:editId="5A75F938">
                <wp:simplePos x="0" y="0"/>
                <wp:positionH relativeFrom="margin">
                  <wp:posOffset>0</wp:posOffset>
                </wp:positionH>
                <wp:positionV relativeFrom="paragraph">
                  <wp:posOffset>523875</wp:posOffset>
                </wp:positionV>
                <wp:extent cx="5937250" cy="1663700"/>
                <wp:effectExtent l="0" t="0" r="635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663700"/>
                        </a:xfrm>
                        <a:prstGeom prst="rect">
                          <a:avLst/>
                        </a:prstGeom>
                        <a:solidFill>
                          <a:srgbClr val="FFFFFF"/>
                        </a:solidFill>
                        <a:ln w="9525">
                          <a:noFill/>
                          <a:miter lim="800000"/>
                          <a:headEnd/>
                          <a:tailEnd/>
                        </a:ln>
                      </wps:spPr>
                      <wps:txbx>
                        <w:txbxContent>
                          <w:p w:rsidR="000770E5" w:rsidRDefault="000770E5" w:rsidP="00E76516">
                            <w:pPr>
                              <w:spacing w:before="120" w:after="100" w:line="288" w:lineRule="auto"/>
                              <w:rPr>
                                <w:rFonts w:ascii="Avenir Light" w:eastAsiaTheme="minorEastAsia" w:hAnsi="Avenir Light" w:cs="MuseoSans-500"/>
                                <w:color w:val="333333"/>
                                <w:spacing w:val="4"/>
                                <w:sz w:val="12"/>
                                <w:szCs w:val="12"/>
                              </w:rPr>
                            </w:pPr>
                            <w:r>
                              <w:rPr>
                                <w:rFonts w:ascii="Avenir Light" w:eastAsiaTheme="minorEastAsia" w:hAnsi="Avenir Light" w:cs="MuseoSans-500"/>
                                <w:color w:val="333333"/>
                                <w:spacing w:val="4"/>
                                <w:sz w:val="12"/>
                                <w:szCs w:val="12"/>
                              </w:rPr>
                              <w:t>This section to be deleted on completion of Code of Conduct Template</w:t>
                            </w:r>
                          </w:p>
                          <w:p w:rsidR="00E76516" w:rsidRPr="00E76516" w:rsidRDefault="00E76516" w:rsidP="00E76516">
                            <w:pPr>
                              <w:spacing w:before="120" w:after="100" w:line="288" w:lineRule="auto"/>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This document serves as a template for your organisation’s Code of Conduct related to safeguarding practices. It should be adapted to reflect your specific organisational structure, safeguarding approach, and operational context. The template is designed to clearly communicate the organisation’s zero-tolerance stance on behaviours that harm or exploit children and vulnerable adults, including grooming and other forms of abuse or exploitation.</w:t>
                            </w:r>
                          </w:p>
                          <w:p w:rsidR="00E76516" w:rsidRPr="00E76516" w:rsidRDefault="00E76516" w:rsidP="00E76516">
                            <w:pPr>
                              <w:spacing w:before="120" w:after="100" w:line="288" w:lineRule="auto"/>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 xml:space="preserve">The document outlines how the organisation identifies and manages acceptable and unacceptable behaviours across all levels, including the </w:t>
                            </w:r>
                            <w:r>
                              <w:rPr>
                                <w:rFonts w:ascii="Avenir Light" w:eastAsiaTheme="minorEastAsia" w:hAnsi="Avenir Light" w:cs="MuseoSans-500"/>
                                <w:color w:val="333333"/>
                                <w:spacing w:val="4"/>
                                <w:sz w:val="12"/>
                                <w:szCs w:val="12"/>
                              </w:rPr>
                              <w:t>governing body (e.g. board),</w:t>
                            </w:r>
                            <w:r w:rsidRPr="00E76516">
                              <w:rPr>
                                <w:rFonts w:ascii="Avenir Light" w:eastAsiaTheme="minorEastAsia" w:hAnsi="Avenir Light" w:cs="MuseoSans-500"/>
                                <w:color w:val="333333"/>
                                <w:spacing w:val="4"/>
                                <w:sz w:val="12"/>
                                <w:szCs w:val="12"/>
                              </w:rPr>
                              <w:t xml:space="preserve"> staff, volunteers, contractors, and any other individuals involved in its operations.</w:t>
                            </w:r>
                          </w:p>
                          <w:p w:rsidR="00E76516" w:rsidRDefault="00E76516" w:rsidP="00E76516">
                            <w:pPr>
                              <w:widowControl w:val="0"/>
                              <w:suppressAutoHyphens/>
                              <w:autoSpaceDE w:val="0"/>
                              <w:autoSpaceDN w:val="0"/>
                              <w:adjustRightInd w:val="0"/>
                              <w:spacing w:before="120" w:after="100" w:line="288" w:lineRule="auto"/>
                              <w:textAlignment w:val="center"/>
                              <w:outlineLvl w:val="4"/>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This template should be considered a guiding framework and may be supplemented with other relevant safeguarding resources</w:t>
                            </w:r>
                            <w:r w:rsidR="00714B10">
                              <w:rPr>
                                <w:rFonts w:ascii="Avenir Light" w:eastAsiaTheme="minorEastAsia" w:hAnsi="Avenir Light" w:cs="MuseoSans-500"/>
                                <w:color w:val="333333"/>
                                <w:spacing w:val="4"/>
                                <w:sz w:val="12"/>
                                <w:szCs w:val="12"/>
                              </w:rPr>
                              <w:t xml:space="preserve"> </w:t>
                            </w:r>
                            <w:r w:rsidR="00372551">
                              <w:rPr>
                                <w:rFonts w:ascii="Avenir Light" w:eastAsiaTheme="minorEastAsia" w:hAnsi="Avenir Light" w:cs="MuseoSans-500"/>
                                <w:color w:val="333333"/>
                                <w:spacing w:val="4"/>
                                <w:sz w:val="12"/>
                                <w:szCs w:val="12"/>
                              </w:rPr>
                              <w:t>e.g.</w:t>
                            </w:r>
                            <w:r w:rsidR="00714B10">
                              <w:rPr>
                                <w:rFonts w:ascii="Avenir Light" w:eastAsiaTheme="minorEastAsia" w:hAnsi="Avenir Light" w:cs="MuseoSans-500"/>
                                <w:color w:val="333333"/>
                                <w:spacing w:val="4"/>
                                <w:sz w:val="12"/>
                                <w:szCs w:val="12"/>
                              </w:rPr>
                              <w:t xml:space="preserve"> National Child Safe Standards </w:t>
                            </w:r>
                            <w:r w:rsidR="00372551">
                              <w:rPr>
                                <w:rFonts w:ascii="Avenir Light" w:eastAsiaTheme="minorEastAsia" w:hAnsi="Avenir Light" w:cs="MuseoSans-500"/>
                                <w:color w:val="333333"/>
                                <w:spacing w:val="4"/>
                                <w:sz w:val="12"/>
                                <w:szCs w:val="12"/>
                              </w:rPr>
                              <w:t>etc.</w:t>
                            </w:r>
                            <w:r w:rsidRPr="00E76516">
                              <w:rPr>
                                <w:rFonts w:ascii="Avenir Light" w:eastAsiaTheme="minorEastAsia" w:hAnsi="Avenir Light" w:cs="MuseoSans-500"/>
                                <w:color w:val="333333"/>
                                <w:spacing w:val="4"/>
                                <w:sz w:val="12"/>
                                <w:szCs w:val="12"/>
                              </w:rPr>
                              <w:t xml:space="preserve"> Additionally, it should be reviewed and updated periodically to address emerging safeguarding challenges and ensure its continued relevance</w:t>
                            </w:r>
                            <w:r>
                              <w:rPr>
                                <w:rFonts w:ascii="Avenir Light" w:eastAsiaTheme="minorEastAsia" w:hAnsi="Avenir Light" w:cs="MuseoSans-500"/>
                                <w:color w:val="333333"/>
                                <w:spacing w:val="4"/>
                                <w:sz w:val="12"/>
                                <w:szCs w:val="12"/>
                              </w:rPr>
                              <w:t>.</w:t>
                            </w:r>
                          </w:p>
                          <w:p w:rsidR="008F5534" w:rsidRPr="00671AB5" w:rsidRDefault="00942269" w:rsidP="00755A76">
                            <w:pPr>
                              <w:widowControl w:val="0"/>
                              <w:suppressAutoHyphens/>
                              <w:autoSpaceDE w:val="0"/>
                              <w:autoSpaceDN w:val="0"/>
                              <w:adjustRightInd w:val="0"/>
                              <w:spacing w:before="120" w:after="100" w:line="288" w:lineRule="auto"/>
                              <w:textAlignment w:val="center"/>
                              <w:outlineLvl w:val="4"/>
                              <w:rPr>
                                <w:rFonts w:ascii="Avenir Light" w:eastAsiaTheme="minorEastAsia" w:hAnsi="Avenir Light" w:cs="MuseoSans-500"/>
                                <w:color w:val="333333"/>
                                <w:spacing w:val="4"/>
                                <w:sz w:val="12"/>
                                <w:szCs w:val="12"/>
                              </w:rPr>
                            </w:pPr>
                            <w:r w:rsidRPr="0063794B">
                              <w:rPr>
                                <w:rFonts w:ascii="Avenir Light" w:eastAsiaTheme="minorEastAsia" w:hAnsi="Avenir Light" w:cs="MuseoSans-500"/>
                                <w:color w:val="333333"/>
                                <w:spacing w:val="4"/>
                                <w:sz w:val="12"/>
                                <w:szCs w:val="12"/>
                              </w:rPr>
                              <w:t>Contact us at Info@ansvarrisk.com.au for any additional Information or support</w:t>
                            </w:r>
                            <w:r w:rsidR="001334D9">
                              <w:rPr>
                                <w:rFonts w:ascii="Avenir Light" w:eastAsiaTheme="minorEastAsia" w:hAnsi="Avenir Light" w:cs="MuseoSans-500"/>
                                <w:color w:val="333333"/>
                                <w:spacing w:val="4"/>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F49B4" id="_x0000_t202" coordsize="21600,21600" o:spt="202" path="m,l,21600r21600,l21600,xe">
                <v:stroke joinstyle="miter"/>
                <v:path gradientshapeok="t" o:connecttype="rect"/>
              </v:shapetype>
              <v:shape id="Text Box 2" o:spid="_x0000_s1026" type="#_x0000_t202" style="position:absolute;margin-left:0;margin-top:41.25pt;width:467.5pt;height:1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" stroked="f">
                <v:textbox>
                  <w:txbxContent>
                    <w:p w:rsidR="000770E5" w:rsidRDefault="000770E5" w:rsidP="00E76516">
                      <w:pPr>
                        <w:spacing w:before="120" w:after="100" w:line="288" w:lineRule="auto"/>
                        <w:rPr>
                          <w:rFonts w:ascii="Avenir Light" w:eastAsiaTheme="minorEastAsia" w:hAnsi="Avenir Light" w:cs="MuseoSans-500"/>
                          <w:color w:val="333333"/>
                          <w:spacing w:val="4"/>
                          <w:sz w:val="12"/>
                          <w:szCs w:val="12"/>
                        </w:rPr>
                      </w:pPr>
                      <w:r>
                        <w:rPr>
                          <w:rFonts w:ascii="Avenir Light" w:eastAsiaTheme="minorEastAsia" w:hAnsi="Avenir Light" w:cs="MuseoSans-500"/>
                          <w:color w:val="333333"/>
                          <w:spacing w:val="4"/>
                          <w:sz w:val="12"/>
                          <w:szCs w:val="12"/>
                        </w:rPr>
                        <w:t>This section to be deleted on completion of Code of Conduct Template</w:t>
                      </w:r>
                    </w:p>
                    <w:p w:rsidR="00E76516" w:rsidRPr="00E76516" w:rsidRDefault="00E76516" w:rsidP="00E76516">
                      <w:pPr>
                        <w:spacing w:before="120" w:after="100" w:line="288" w:lineRule="auto"/>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This document serves as a template for your organisation’s Code of Conduct related to safeguarding practices. It should be adapted to reflect your specific organisational structure, safeguarding approach, and operational context. The template is designed to clearly communicate the organisation’s zero-tolerance stance on behaviours that harm or exploit children and vulnerable adults, including grooming and other forms of abuse or exploitation.</w:t>
                      </w:r>
                    </w:p>
                    <w:p w:rsidR="00E76516" w:rsidRPr="00E76516" w:rsidRDefault="00E76516" w:rsidP="00E76516">
                      <w:pPr>
                        <w:spacing w:before="120" w:after="100" w:line="288" w:lineRule="auto"/>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 xml:space="preserve">The document outlines how the organisation identifies and manages acceptable and unacceptable behaviours across all levels, including the </w:t>
                      </w:r>
                      <w:r>
                        <w:rPr>
                          <w:rFonts w:ascii="Avenir Light" w:eastAsiaTheme="minorEastAsia" w:hAnsi="Avenir Light" w:cs="MuseoSans-500"/>
                          <w:color w:val="333333"/>
                          <w:spacing w:val="4"/>
                          <w:sz w:val="12"/>
                          <w:szCs w:val="12"/>
                        </w:rPr>
                        <w:t>governing body (e.g. board),</w:t>
                      </w:r>
                      <w:r w:rsidRPr="00E76516">
                        <w:rPr>
                          <w:rFonts w:ascii="Avenir Light" w:eastAsiaTheme="minorEastAsia" w:hAnsi="Avenir Light" w:cs="MuseoSans-500"/>
                          <w:color w:val="333333"/>
                          <w:spacing w:val="4"/>
                          <w:sz w:val="12"/>
                          <w:szCs w:val="12"/>
                        </w:rPr>
                        <w:t xml:space="preserve"> staff, volunteers, contractors, and any other individuals involved in its operations.</w:t>
                      </w:r>
                    </w:p>
                    <w:p w:rsidR="00E76516" w:rsidRDefault="00E76516" w:rsidP="00E76516">
                      <w:pPr>
                        <w:widowControl w:val="0"/>
                        <w:suppressAutoHyphens/>
                        <w:autoSpaceDE w:val="0"/>
                        <w:autoSpaceDN w:val="0"/>
                        <w:adjustRightInd w:val="0"/>
                        <w:spacing w:before="120" w:after="100" w:line="288" w:lineRule="auto"/>
                        <w:textAlignment w:val="center"/>
                        <w:outlineLvl w:val="4"/>
                        <w:rPr>
                          <w:rFonts w:ascii="Avenir Light" w:eastAsiaTheme="minorEastAsia" w:hAnsi="Avenir Light" w:cs="MuseoSans-500"/>
                          <w:color w:val="333333"/>
                          <w:spacing w:val="4"/>
                          <w:sz w:val="12"/>
                          <w:szCs w:val="12"/>
                        </w:rPr>
                      </w:pPr>
                      <w:r w:rsidRPr="00E76516">
                        <w:rPr>
                          <w:rFonts w:ascii="Avenir Light" w:eastAsiaTheme="minorEastAsia" w:hAnsi="Avenir Light" w:cs="MuseoSans-500"/>
                          <w:color w:val="333333"/>
                          <w:spacing w:val="4"/>
                          <w:sz w:val="12"/>
                          <w:szCs w:val="12"/>
                        </w:rPr>
                        <w:t>This template should be considered a guiding framework and may be supplemented with other relevant safeguarding resources</w:t>
                      </w:r>
                      <w:r w:rsidR="00714B10">
                        <w:rPr>
                          <w:rFonts w:ascii="Avenir Light" w:eastAsiaTheme="minorEastAsia" w:hAnsi="Avenir Light" w:cs="MuseoSans-500"/>
                          <w:color w:val="333333"/>
                          <w:spacing w:val="4"/>
                          <w:sz w:val="12"/>
                          <w:szCs w:val="12"/>
                        </w:rPr>
                        <w:t xml:space="preserve"> </w:t>
                      </w:r>
                      <w:r w:rsidR="00372551">
                        <w:rPr>
                          <w:rFonts w:ascii="Avenir Light" w:eastAsiaTheme="minorEastAsia" w:hAnsi="Avenir Light" w:cs="MuseoSans-500"/>
                          <w:color w:val="333333"/>
                          <w:spacing w:val="4"/>
                          <w:sz w:val="12"/>
                          <w:szCs w:val="12"/>
                        </w:rPr>
                        <w:t>e.g.</w:t>
                      </w:r>
                      <w:r w:rsidR="00714B10">
                        <w:rPr>
                          <w:rFonts w:ascii="Avenir Light" w:eastAsiaTheme="minorEastAsia" w:hAnsi="Avenir Light" w:cs="MuseoSans-500"/>
                          <w:color w:val="333333"/>
                          <w:spacing w:val="4"/>
                          <w:sz w:val="12"/>
                          <w:szCs w:val="12"/>
                        </w:rPr>
                        <w:t xml:space="preserve"> National Child Safe Standards </w:t>
                      </w:r>
                      <w:r w:rsidR="00372551">
                        <w:rPr>
                          <w:rFonts w:ascii="Avenir Light" w:eastAsiaTheme="minorEastAsia" w:hAnsi="Avenir Light" w:cs="MuseoSans-500"/>
                          <w:color w:val="333333"/>
                          <w:spacing w:val="4"/>
                          <w:sz w:val="12"/>
                          <w:szCs w:val="12"/>
                        </w:rPr>
                        <w:t>etc.</w:t>
                      </w:r>
                      <w:r w:rsidRPr="00E76516">
                        <w:rPr>
                          <w:rFonts w:ascii="Avenir Light" w:eastAsiaTheme="minorEastAsia" w:hAnsi="Avenir Light" w:cs="MuseoSans-500"/>
                          <w:color w:val="333333"/>
                          <w:spacing w:val="4"/>
                          <w:sz w:val="12"/>
                          <w:szCs w:val="12"/>
                        </w:rPr>
                        <w:t xml:space="preserve"> Additionally, it should be reviewed and updated periodically to address emerging safeguarding challenges and ensure its continued relevance</w:t>
                      </w:r>
                      <w:r>
                        <w:rPr>
                          <w:rFonts w:ascii="Avenir Light" w:eastAsiaTheme="minorEastAsia" w:hAnsi="Avenir Light" w:cs="MuseoSans-500"/>
                          <w:color w:val="333333"/>
                          <w:spacing w:val="4"/>
                          <w:sz w:val="12"/>
                          <w:szCs w:val="12"/>
                        </w:rPr>
                        <w:t>.</w:t>
                      </w:r>
                    </w:p>
                    <w:p w:rsidR="008F5534" w:rsidRPr="00671AB5" w:rsidRDefault="00942269" w:rsidP="00755A76">
                      <w:pPr>
                        <w:widowControl w:val="0"/>
                        <w:suppressAutoHyphens/>
                        <w:autoSpaceDE w:val="0"/>
                        <w:autoSpaceDN w:val="0"/>
                        <w:adjustRightInd w:val="0"/>
                        <w:spacing w:before="120" w:after="100" w:line="288" w:lineRule="auto"/>
                        <w:textAlignment w:val="center"/>
                        <w:outlineLvl w:val="4"/>
                        <w:rPr>
                          <w:rFonts w:ascii="Avenir Light" w:eastAsiaTheme="minorEastAsia" w:hAnsi="Avenir Light" w:cs="MuseoSans-500"/>
                          <w:color w:val="333333"/>
                          <w:spacing w:val="4"/>
                          <w:sz w:val="12"/>
                          <w:szCs w:val="12"/>
                        </w:rPr>
                      </w:pPr>
                      <w:r w:rsidRPr="0063794B">
                        <w:rPr>
                          <w:rFonts w:ascii="Avenir Light" w:eastAsiaTheme="minorEastAsia" w:hAnsi="Avenir Light" w:cs="MuseoSans-500"/>
                          <w:color w:val="333333"/>
                          <w:spacing w:val="4"/>
                          <w:sz w:val="12"/>
                          <w:szCs w:val="12"/>
                        </w:rPr>
                        <w:t>Contact us at Info@ansvarrisk.com.au for any additional Information or support</w:t>
                      </w:r>
                      <w:r w:rsidR="001334D9">
                        <w:rPr>
                          <w:rFonts w:ascii="Avenir Light" w:eastAsiaTheme="minorEastAsia" w:hAnsi="Avenir Light" w:cs="MuseoSans-500"/>
                          <w:color w:val="333333"/>
                          <w:spacing w:val="4"/>
                          <w:sz w:val="12"/>
                          <w:szCs w:val="12"/>
                        </w:rPr>
                        <w:t>.</w:t>
                      </w:r>
                    </w:p>
                  </w:txbxContent>
                </v:textbox>
                <w10:wrap type="square" anchorx="margin"/>
              </v:shape>
            </w:pict>
          </mc:Fallback>
        </mc:AlternateContent>
      </w:r>
      <w:r w:rsidR="005E2153" w:rsidRPr="0057488E">
        <w:rPr>
          <w:rFonts w:ascii="Arial" w:hAnsi="Arial" w:cs="Arial"/>
          <w:b/>
          <w:sz w:val="40"/>
          <w:szCs w:val="40"/>
        </w:rPr>
        <w:t xml:space="preserve">Safeguarding </w:t>
      </w:r>
      <w:r w:rsidR="00871A24" w:rsidRPr="0057488E">
        <w:rPr>
          <w:rFonts w:ascii="Arial" w:hAnsi="Arial" w:cs="Arial"/>
          <w:b/>
          <w:sz w:val="40"/>
          <w:szCs w:val="40"/>
        </w:rPr>
        <w:t>Code of Conduct</w:t>
      </w:r>
      <w:r w:rsidR="0057488E">
        <w:rPr>
          <w:rFonts w:ascii="Arial" w:hAnsi="Arial" w:cs="Arial"/>
          <w:b/>
          <w:sz w:val="40"/>
          <w:szCs w:val="40"/>
        </w:rPr>
        <w:t xml:space="preserve"> </w:t>
      </w:r>
      <w:r w:rsidR="0057488E" w:rsidRPr="00E76516">
        <w:rPr>
          <w:rFonts w:ascii="Arial" w:hAnsi="Arial" w:cs="Arial"/>
          <w:color w:val="808080"/>
        </w:rPr>
        <w:t>(</w:t>
      </w:r>
      <w:r w:rsidR="005E2153" w:rsidRPr="00E76516">
        <w:rPr>
          <w:rFonts w:ascii="Arial" w:hAnsi="Arial" w:cs="Arial"/>
          <w:color w:val="808080"/>
        </w:rPr>
        <w:t>T</w:t>
      </w:r>
      <w:bookmarkStart w:id="0" w:name="_GoBack"/>
      <w:bookmarkEnd w:id="0"/>
      <w:r w:rsidR="005E2153" w:rsidRPr="00E76516">
        <w:rPr>
          <w:rFonts w:ascii="Arial" w:hAnsi="Arial" w:cs="Arial"/>
          <w:color w:val="808080"/>
        </w:rPr>
        <w:t>emplate</w:t>
      </w:r>
      <w:r w:rsidR="0057488E" w:rsidRPr="00E76516">
        <w:rPr>
          <w:rFonts w:ascii="Arial" w:hAnsi="Arial" w:cs="Arial"/>
          <w:color w:val="808080"/>
        </w:rPr>
        <w:t>)</w:t>
      </w:r>
    </w:p>
    <w:p w:rsidR="00645DAA" w:rsidRDefault="00231F7E" w:rsidP="007F3028">
      <w:pPr>
        <w:spacing w:before="120" w:after="120" w:line="288" w:lineRule="auto"/>
        <w:rPr>
          <w:rFonts w:eastAsia="Times New Roman" w:cs="Arial"/>
          <w:sz w:val="22"/>
          <w:lang w:eastAsia="en-AU"/>
        </w:rPr>
      </w:pPr>
      <w:r w:rsidRPr="00222348">
        <w:rPr>
          <w:rFonts w:cs="Arial"/>
          <w:color w:val="808080"/>
          <w:sz w:val="22"/>
        </w:rPr>
        <w:t>[Name of Organisation]</w:t>
      </w:r>
      <w:r>
        <w:rPr>
          <w:rFonts w:cs="Arial"/>
          <w:color w:val="000000"/>
          <w:sz w:val="22"/>
        </w:rPr>
        <w:t xml:space="preserve"> </w:t>
      </w:r>
      <w:r w:rsidR="00645DAA" w:rsidRPr="00645DAA">
        <w:rPr>
          <w:rFonts w:eastAsia="Times New Roman" w:cs="Arial"/>
          <w:sz w:val="22"/>
          <w:lang w:eastAsia="en-AU"/>
        </w:rPr>
        <w:t>is committed to the safety and protection of children, young adults and vulnerable people</w:t>
      </w:r>
      <w:r w:rsidR="005934E9">
        <w:rPr>
          <w:rFonts w:eastAsia="Times New Roman" w:cs="Arial"/>
          <w:sz w:val="22"/>
          <w:lang w:eastAsia="en-AU"/>
        </w:rPr>
        <w:t>.</w:t>
      </w:r>
      <w:r w:rsidR="00645DAA" w:rsidRPr="00645DAA">
        <w:rPr>
          <w:rFonts w:eastAsia="Times New Roman" w:cs="Arial"/>
          <w:sz w:val="22"/>
          <w:lang w:eastAsia="en-AU"/>
        </w:rPr>
        <w:t xml:space="preserve"> </w:t>
      </w:r>
      <w:r w:rsidR="005934E9">
        <w:rPr>
          <w:rFonts w:cs="Arial"/>
          <w:color w:val="000000"/>
          <w:sz w:val="22"/>
        </w:rPr>
        <w:t xml:space="preserve"> </w:t>
      </w:r>
      <w:r w:rsidR="001334D9">
        <w:rPr>
          <w:rFonts w:cs="Arial"/>
          <w:color w:val="000000"/>
          <w:sz w:val="22"/>
        </w:rPr>
        <w:t>W</w:t>
      </w:r>
      <w:r w:rsidR="005934E9">
        <w:rPr>
          <w:rFonts w:cs="Arial"/>
          <w:color w:val="000000"/>
          <w:sz w:val="22"/>
        </w:rPr>
        <w:t xml:space="preserve">e have </w:t>
      </w:r>
      <w:r w:rsidR="00380AD3" w:rsidRPr="000B2377">
        <w:rPr>
          <w:rFonts w:eastAsia="Times New Roman" w:cs="Arial"/>
          <w:sz w:val="22"/>
          <w:lang w:eastAsia="en-AU"/>
        </w:rPr>
        <w:t>zero tolerance for harm, abuse, neglect and exploitation in any form</w:t>
      </w:r>
      <w:r w:rsidR="00702D7F">
        <w:rPr>
          <w:rFonts w:eastAsia="Times New Roman" w:cs="Arial"/>
          <w:sz w:val="22"/>
          <w:lang w:eastAsia="en-AU"/>
        </w:rPr>
        <w:t>.</w:t>
      </w:r>
    </w:p>
    <w:p w:rsidR="00D8295A" w:rsidRDefault="005934E9" w:rsidP="007F3028">
      <w:pPr>
        <w:spacing w:before="120" w:after="120" w:line="288" w:lineRule="auto"/>
        <w:rPr>
          <w:rFonts w:eastAsia="Times New Roman" w:cs="Arial"/>
          <w:sz w:val="22"/>
          <w:lang w:eastAsia="en-AU"/>
        </w:rPr>
      </w:pPr>
      <w:r w:rsidRPr="005934E9">
        <w:rPr>
          <w:rFonts w:eastAsia="Times New Roman" w:cs="Arial"/>
          <w:sz w:val="22"/>
          <w:lang w:eastAsia="en-AU"/>
        </w:rPr>
        <w:t>Our Code of Conduct outlines behavioural expectations to protect all individuals, particularly children and vulnerable adults, from harm while interacting with our organisation.</w:t>
      </w:r>
      <w:r w:rsidR="0068684E">
        <w:rPr>
          <w:rFonts w:eastAsia="Times New Roman" w:cs="Arial"/>
          <w:sz w:val="22"/>
          <w:lang w:eastAsia="en-AU"/>
        </w:rPr>
        <w:t xml:space="preserve"> </w:t>
      </w:r>
      <w:r>
        <w:rPr>
          <w:rFonts w:eastAsia="Times New Roman" w:cs="Arial"/>
          <w:sz w:val="22"/>
          <w:lang w:eastAsia="en-AU"/>
        </w:rPr>
        <w:t>The Code of Conduct applies to Board, all staff, volunteers and contractors.</w:t>
      </w:r>
    </w:p>
    <w:p w:rsidR="00261673" w:rsidRDefault="00261673" w:rsidP="007F3028">
      <w:pPr>
        <w:spacing w:before="120" w:after="120" w:line="288" w:lineRule="auto"/>
        <w:rPr>
          <w:rFonts w:eastAsia="Times New Roman" w:cs="Arial"/>
          <w:sz w:val="22"/>
          <w:lang w:eastAsia="en-AU"/>
        </w:rPr>
      </w:pPr>
    </w:p>
    <w:p w:rsidR="00261673" w:rsidRDefault="00261673" w:rsidP="007F3028">
      <w:pPr>
        <w:spacing w:before="120" w:after="120" w:line="288" w:lineRule="auto"/>
        <w:rPr>
          <w:rFonts w:eastAsia="Times New Roman" w:cs="Arial"/>
          <w:b/>
          <w:sz w:val="22"/>
          <w:lang w:eastAsia="en-AU"/>
        </w:rPr>
      </w:pPr>
      <w:r w:rsidRPr="0053048B">
        <w:rPr>
          <w:rFonts w:eastAsia="Times New Roman" w:cs="Arial"/>
          <w:b/>
          <w:sz w:val="22"/>
          <w:lang w:eastAsia="en-AU"/>
        </w:rPr>
        <w:t>GENERAL PRINCIPLES</w:t>
      </w:r>
    </w:p>
    <w:p w:rsidR="00714B10" w:rsidRPr="001334D9" w:rsidRDefault="008566E8" w:rsidP="007F3028">
      <w:pPr>
        <w:spacing w:before="120" w:after="120" w:line="288" w:lineRule="auto"/>
        <w:rPr>
          <w:rFonts w:eastAsia="Times New Roman" w:cs="Arial"/>
          <w:sz w:val="22"/>
          <w:lang w:eastAsia="en-AU"/>
        </w:rPr>
      </w:pPr>
      <w:r>
        <w:t xml:space="preserve">The following general principles must be included in the Code of Conduct to </w:t>
      </w:r>
      <w:r w:rsidR="00565200">
        <w:t xml:space="preserve">promote </w:t>
      </w:r>
      <w:r w:rsidR="008A45FD">
        <w:t xml:space="preserve">practices for </w:t>
      </w:r>
      <w:r>
        <w:t>safeguarding, protect rights, and promote accountability and legal compliance:</w:t>
      </w:r>
    </w:p>
    <w:p w:rsidR="00261673" w:rsidRDefault="00261673" w:rsidP="007F3028">
      <w:pPr>
        <w:spacing w:before="120" w:after="120" w:line="288" w:lineRule="auto"/>
        <w:rPr>
          <w:rFonts w:eastAsia="Times New Roman" w:cs="Arial"/>
          <w:sz w:val="22"/>
          <w:lang w:eastAsia="en-AU"/>
        </w:rPr>
      </w:pPr>
      <w:r w:rsidRPr="0053048B">
        <w:rPr>
          <w:rFonts w:eastAsia="Times New Roman" w:cs="Arial"/>
          <w:b/>
          <w:sz w:val="22"/>
          <w:lang w:eastAsia="en-AU"/>
        </w:rPr>
        <w:t>Dignity and Respect</w:t>
      </w:r>
      <w:r>
        <w:rPr>
          <w:rFonts w:eastAsia="Times New Roman" w:cs="Arial"/>
          <w:sz w:val="22"/>
          <w:lang w:eastAsia="en-AU"/>
        </w:rPr>
        <w:t>: every person who interacts with our organisation must be afforded their fundamental human rights and we acknowledge the importance of dignity and respect in all interactions and experiences</w:t>
      </w:r>
    </w:p>
    <w:p w:rsidR="00261673" w:rsidRDefault="00261673" w:rsidP="007F3028">
      <w:pPr>
        <w:spacing w:before="120" w:after="120" w:line="288" w:lineRule="auto"/>
        <w:rPr>
          <w:rFonts w:eastAsia="Times New Roman" w:cs="Arial"/>
          <w:sz w:val="22"/>
          <w:lang w:eastAsia="en-AU"/>
        </w:rPr>
      </w:pPr>
      <w:r w:rsidRPr="0053048B">
        <w:rPr>
          <w:rFonts w:eastAsia="Times New Roman" w:cs="Arial"/>
          <w:b/>
          <w:sz w:val="22"/>
          <w:lang w:eastAsia="en-AU"/>
        </w:rPr>
        <w:t>No Harm:</w:t>
      </w:r>
      <w:r>
        <w:rPr>
          <w:rFonts w:eastAsia="Times New Roman" w:cs="Arial"/>
          <w:b/>
          <w:sz w:val="22"/>
          <w:lang w:eastAsia="en-AU"/>
        </w:rPr>
        <w:t xml:space="preserve"> </w:t>
      </w:r>
      <w:r w:rsidRPr="0053048B">
        <w:rPr>
          <w:rFonts w:eastAsia="Times New Roman" w:cs="Arial"/>
          <w:sz w:val="22"/>
          <w:lang w:eastAsia="en-AU"/>
        </w:rPr>
        <w:t>no interaction with our organisation should lead to harm.</w:t>
      </w:r>
      <w:r>
        <w:rPr>
          <w:rFonts w:eastAsia="Times New Roman" w:cs="Arial"/>
          <w:sz w:val="22"/>
          <w:lang w:eastAsia="en-AU"/>
        </w:rPr>
        <w:t xml:space="preserve"> We have an obligation to ensure we provide a safe environment that upholds the principles of harm protection and prevention.</w:t>
      </w:r>
    </w:p>
    <w:p w:rsidR="00261673" w:rsidRDefault="00261673" w:rsidP="007F3028">
      <w:pPr>
        <w:spacing w:before="120" w:after="120" w:line="288" w:lineRule="auto"/>
        <w:rPr>
          <w:rFonts w:eastAsia="Times New Roman" w:cs="Arial"/>
          <w:sz w:val="22"/>
          <w:lang w:eastAsia="en-AU"/>
        </w:rPr>
      </w:pPr>
      <w:r w:rsidRPr="0053048B">
        <w:rPr>
          <w:rFonts w:eastAsia="Times New Roman" w:cs="Arial"/>
          <w:b/>
          <w:sz w:val="22"/>
          <w:lang w:eastAsia="en-AU"/>
        </w:rPr>
        <w:t>Transparency</w:t>
      </w:r>
      <w:r w:rsidR="009D33CD">
        <w:rPr>
          <w:rFonts w:eastAsia="Times New Roman" w:cs="Arial"/>
          <w:b/>
          <w:sz w:val="22"/>
          <w:lang w:eastAsia="en-AU"/>
        </w:rPr>
        <w:t>, Risk Management</w:t>
      </w:r>
      <w:r w:rsidRPr="0053048B">
        <w:rPr>
          <w:rFonts w:eastAsia="Times New Roman" w:cs="Arial"/>
          <w:b/>
          <w:sz w:val="22"/>
          <w:lang w:eastAsia="en-AU"/>
        </w:rPr>
        <w:t xml:space="preserve"> and Leadership:</w:t>
      </w:r>
      <w:r>
        <w:rPr>
          <w:rFonts w:eastAsia="Times New Roman" w:cs="Arial"/>
          <w:b/>
          <w:sz w:val="22"/>
          <w:lang w:eastAsia="en-AU"/>
        </w:rPr>
        <w:t xml:space="preserve"> </w:t>
      </w:r>
      <w:r>
        <w:rPr>
          <w:rFonts w:eastAsia="Times New Roman" w:cs="Arial"/>
          <w:sz w:val="22"/>
          <w:lang w:eastAsia="en-AU"/>
        </w:rPr>
        <w:t xml:space="preserve">Everyone has a role to play in safeguarding. We accept individual accountability </w:t>
      </w:r>
      <w:r w:rsidR="009D33CD">
        <w:rPr>
          <w:rFonts w:eastAsia="Times New Roman" w:cs="Arial"/>
          <w:sz w:val="22"/>
          <w:lang w:eastAsia="en-AU"/>
        </w:rPr>
        <w:t xml:space="preserve">to prevent, manage risks </w:t>
      </w:r>
      <w:r>
        <w:rPr>
          <w:rFonts w:eastAsia="Times New Roman" w:cs="Arial"/>
          <w:sz w:val="22"/>
          <w:lang w:eastAsia="en-AU"/>
        </w:rPr>
        <w:t>and to report abuse. We put the protection of those in our service at the centre of our leadership roles.</w:t>
      </w:r>
    </w:p>
    <w:p w:rsidR="00261673" w:rsidRDefault="00261673" w:rsidP="007F3028">
      <w:pPr>
        <w:spacing w:before="120" w:after="120" w:line="288" w:lineRule="auto"/>
        <w:rPr>
          <w:rFonts w:eastAsia="Times New Roman" w:cs="Arial"/>
          <w:sz w:val="22"/>
          <w:lang w:eastAsia="en-AU"/>
        </w:rPr>
      </w:pPr>
      <w:r w:rsidRPr="0053048B">
        <w:rPr>
          <w:rFonts w:eastAsia="Times New Roman" w:cs="Arial"/>
          <w:b/>
          <w:sz w:val="22"/>
          <w:lang w:eastAsia="en-AU"/>
        </w:rPr>
        <w:t>No Tolerance for Abuse:</w:t>
      </w:r>
      <w:r>
        <w:rPr>
          <w:rFonts w:eastAsia="Times New Roman" w:cs="Arial"/>
          <w:sz w:val="22"/>
          <w:lang w:eastAsia="en-AU"/>
        </w:rPr>
        <w:t xml:space="preserve"> In any form and by any person. We take a proactive and preventative approach to minimising all risk of abuse.</w:t>
      </w:r>
      <w:r w:rsidR="009D33CD">
        <w:rPr>
          <w:rFonts w:eastAsia="Times New Roman" w:cs="Arial"/>
          <w:sz w:val="22"/>
          <w:lang w:eastAsia="en-AU"/>
        </w:rPr>
        <w:t xml:space="preserve"> We take swift action in accordance with our Safeguarding Policy on any disclosure of abuse.</w:t>
      </w:r>
    </w:p>
    <w:p w:rsidR="009D33CD" w:rsidRPr="009D33CD" w:rsidRDefault="009D33CD" w:rsidP="007F3028">
      <w:pPr>
        <w:spacing w:before="120" w:after="120" w:line="288" w:lineRule="auto"/>
        <w:rPr>
          <w:rFonts w:eastAsia="Times New Roman" w:cs="Arial"/>
          <w:sz w:val="22"/>
          <w:lang w:eastAsia="en-AU"/>
        </w:rPr>
      </w:pPr>
      <w:r w:rsidRPr="0053048B">
        <w:rPr>
          <w:rFonts w:eastAsia="Times New Roman" w:cs="Arial"/>
          <w:b/>
          <w:sz w:val="22"/>
          <w:lang w:eastAsia="en-AU"/>
        </w:rPr>
        <w:t>Lawful Obligations:</w:t>
      </w:r>
      <w:r>
        <w:rPr>
          <w:rFonts w:eastAsia="Times New Roman" w:cs="Arial"/>
          <w:b/>
          <w:sz w:val="22"/>
          <w:lang w:eastAsia="en-AU"/>
        </w:rPr>
        <w:t xml:space="preserve"> </w:t>
      </w:r>
      <w:r>
        <w:rPr>
          <w:rFonts w:eastAsia="Times New Roman" w:cs="Arial"/>
          <w:sz w:val="22"/>
          <w:lang w:eastAsia="en-AU"/>
        </w:rPr>
        <w:t xml:space="preserve">Any form of abuse will be reported in accordance with our legal obligations. We fully understand our obligations and act as stewards to uphold the laws that protect and respond to people that are abused. </w:t>
      </w:r>
    </w:p>
    <w:p w:rsidR="0068684E" w:rsidRDefault="0068684E">
      <w:pPr>
        <w:rPr>
          <w:rFonts w:eastAsia="Times New Roman" w:cs="Arial"/>
          <w:sz w:val="22"/>
          <w:lang w:eastAsia="en-AU"/>
        </w:rPr>
      </w:pPr>
      <w:r>
        <w:rPr>
          <w:rFonts w:eastAsia="Times New Roman" w:cs="Arial"/>
          <w:sz w:val="22"/>
          <w:lang w:eastAsia="en-AU"/>
        </w:rPr>
        <w:br w:type="page"/>
      </w:r>
    </w:p>
    <w:p w:rsidR="009D33CD" w:rsidRPr="0053048B" w:rsidRDefault="009D33CD" w:rsidP="0053048B">
      <w:pPr>
        <w:spacing w:before="120" w:after="120" w:line="288" w:lineRule="auto"/>
        <w:rPr>
          <w:rFonts w:eastAsia="Times New Roman" w:cs="Arial"/>
          <w:b/>
          <w:sz w:val="22"/>
          <w:lang w:eastAsia="en-AU"/>
        </w:rPr>
      </w:pPr>
      <w:r w:rsidRPr="0053048B">
        <w:rPr>
          <w:rFonts w:eastAsia="Times New Roman" w:cs="Arial"/>
          <w:b/>
          <w:sz w:val="22"/>
          <w:lang w:eastAsia="en-AU"/>
        </w:rPr>
        <w:lastRenderedPageBreak/>
        <w:t xml:space="preserve">EXPECTATIONS FOR </w:t>
      </w:r>
      <w:r w:rsidR="00A965DB" w:rsidRPr="0053048B">
        <w:rPr>
          <w:rFonts w:eastAsia="Times New Roman" w:cs="Arial"/>
          <w:b/>
          <w:sz w:val="22"/>
          <w:lang w:eastAsia="en-AU"/>
        </w:rPr>
        <w:t xml:space="preserve">SAFEGUARDING </w:t>
      </w:r>
      <w:r w:rsidRPr="0053048B">
        <w:rPr>
          <w:rFonts w:eastAsia="Times New Roman" w:cs="Arial"/>
          <w:b/>
          <w:sz w:val="22"/>
          <w:lang w:eastAsia="en-AU"/>
        </w:rPr>
        <w:t>BEHAVIOUR</w:t>
      </w:r>
    </w:p>
    <w:p w:rsidR="00D84920" w:rsidRDefault="00D84920" w:rsidP="00C87F0C">
      <w:pPr>
        <w:spacing w:beforeLines="60" w:before="144" w:afterLines="60" w:after="144" w:line="288" w:lineRule="auto"/>
        <w:rPr>
          <w:rFonts w:eastAsia="Times New Roman" w:cs="Arial"/>
          <w:sz w:val="22"/>
          <w:lang w:eastAsia="en-AU"/>
        </w:rPr>
      </w:pPr>
      <w:r w:rsidRPr="00D84920">
        <w:rPr>
          <w:rFonts w:eastAsia="Times New Roman" w:cs="Arial"/>
          <w:sz w:val="22"/>
          <w:lang w:eastAsia="en-AU"/>
        </w:rPr>
        <w:t xml:space="preserve">All members of the governing body (e.g. board), staff, volunteers, and contractors at </w:t>
      </w:r>
      <w:r w:rsidRPr="00C87F0C">
        <w:rPr>
          <w:rFonts w:cs="Arial"/>
          <w:color w:val="808080"/>
          <w:sz w:val="22"/>
        </w:rPr>
        <w:t>[Name of Organisation]</w:t>
      </w:r>
      <w:r w:rsidRPr="00D84920">
        <w:rPr>
          <w:rFonts w:eastAsia="Times New Roman" w:cs="Arial"/>
          <w:sz w:val="22"/>
          <w:lang w:eastAsia="en-AU"/>
        </w:rPr>
        <w:t xml:space="preserve"> are expected to </w:t>
      </w:r>
      <w:r w:rsidR="00C87F0C">
        <w:rPr>
          <w:rFonts w:eastAsia="Times New Roman" w:cs="Arial"/>
          <w:sz w:val="22"/>
          <w:lang w:eastAsia="en-AU"/>
        </w:rPr>
        <w:t xml:space="preserve">adhere to </w:t>
      </w:r>
      <w:r w:rsidRPr="00D84920">
        <w:rPr>
          <w:rFonts w:eastAsia="Times New Roman" w:cs="Arial"/>
          <w:sz w:val="22"/>
          <w:lang w:eastAsia="en-AU"/>
        </w:rPr>
        <w:t>the following actions and conduct to ensure the protection of children, young people, and vulnerable individuals from harm, abuse, or exploitation.</w:t>
      </w:r>
    </w:p>
    <w:p w:rsidR="009D33CD" w:rsidRPr="0053048B" w:rsidRDefault="009D33CD"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Respect Boundaries</w:t>
      </w:r>
    </w:p>
    <w:p w:rsidR="009D33CD" w:rsidRPr="0053048B" w:rsidRDefault="009D33CD"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Welcoming and Safe Communication</w:t>
      </w:r>
    </w:p>
    <w:p w:rsidR="009D33CD"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No favouritism</w:t>
      </w:r>
    </w:p>
    <w:p w:rsidR="00FC4DBE"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Supervise</w:t>
      </w:r>
    </w:p>
    <w:p w:rsidR="00FC4DBE"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Avoid Inappropriate Contact</w:t>
      </w:r>
    </w:p>
    <w:p w:rsidR="00FC4DBE"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Maintain Appropriate Relationships</w:t>
      </w:r>
    </w:p>
    <w:p w:rsidR="00FC4DBE"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Follow Social Media Boundaries</w:t>
      </w:r>
    </w:p>
    <w:p w:rsidR="00FC4DBE"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Manage own personal behaviours</w:t>
      </w:r>
      <w:r w:rsidR="003D3361" w:rsidRPr="0053048B">
        <w:rPr>
          <w:rFonts w:eastAsia="Times New Roman" w:cs="Arial"/>
          <w:sz w:val="22"/>
          <w:lang w:eastAsia="en-AU"/>
        </w:rPr>
        <w:t xml:space="preserve"> and obligations</w:t>
      </w:r>
    </w:p>
    <w:p w:rsidR="00FC4DBE" w:rsidRPr="0053048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Monitor Health and Wellbeing</w:t>
      </w:r>
    </w:p>
    <w:p w:rsidR="00A965DB" w:rsidRDefault="00FC4DBE"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Report concerns immediately</w:t>
      </w:r>
    </w:p>
    <w:p w:rsidR="00C17A8D" w:rsidRPr="0053048B" w:rsidRDefault="00C17A8D" w:rsidP="0005417C">
      <w:pPr>
        <w:numPr>
          <w:ilvl w:val="0"/>
          <w:numId w:val="1"/>
        </w:numPr>
        <w:spacing w:beforeLines="60" w:before="144" w:afterLines="60" w:after="144" w:line="288" w:lineRule="auto"/>
        <w:rPr>
          <w:rFonts w:eastAsia="Times New Roman" w:cs="Arial"/>
          <w:sz w:val="22"/>
          <w:lang w:eastAsia="en-AU"/>
        </w:rPr>
      </w:pPr>
      <w:r>
        <w:t>Upholding confidentiality and handling sensitive information with care</w:t>
      </w:r>
    </w:p>
    <w:p w:rsidR="00FC4DBE"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Escalate as required</w:t>
      </w:r>
    </w:p>
    <w:p w:rsidR="00FC4DBE" w:rsidRPr="0053048B" w:rsidRDefault="00FC4DBE" w:rsidP="0053048B">
      <w:pPr>
        <w:rPr>
          <w:rFonts w:eastAsia="Times New Roman" w:cs="Arial"/>
          <w:sz w:val="22"/>
          <w:lang w:eastAsia="en-AU"/>
        </w:rPr>
      </w:pPr>
    </w:p>
    <w:p w:rsidR="00FC4DBE" w:rsidRPr="0053048B" w:rsidRDefault="00A965DB" w:rsidP="0053048B">
      <w:pPr>
        <w:spacing w:before="120" w:after="120" w:line="288" w:lineRule="auto"/>
        <w:rPr>
          <w:rFonts w:eastAsia="Times New Roman" w:cs="Arial"/>
          <w:b/>
          <w:sz w:val="22"/>
          <w:lang w:eastAsia="en-AU"/>
        </w:rPr>
      </w:pPr>
      <w:r w:rsidRPr="0053048B">
        <w:rPr>
          <w:rFonts w:eastAsia="Times New Roman" w:cs="Arial"/>
          <w:b/>
          <w:sz w:val="22"/>
          <w:lang w:eastAsia="en-AU"/>
        </w:rPr>
        <w:t>GENERAL PROHIBITED BEHAVIOURS</w:t>
      </w:r>
    </w:p>
    <w:p w:rsidR="00FC4DBE"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Physical punishment or aggression</w:t>
      </w:r>
    </w:p>
    <w:p w:rsidR="00A965DB"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Substance abuse</w:t>
      </w:r>
    </w:p>
    <w:p w:rsidR="00A965DB"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Bullying and Harassment</w:t>
      </w:r>
    </w:p>
    <w:p w:rsidR="00A965DB" w:rsidRPr="0053048B" w:rsidRDefault="00A965DB" w:rsidP="0005417C">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Photographing or Recording without Consent</w:t>
      </w:r>
    </w:p>
    <w:p w:rsidR="0068684E" w:rsidRPr="0053048B" w:rsidRDefault="0068684E" w:rsidP="0053048B">
      <w:pPr>
        <w:rPr>
          <w:rFonts w:eastAsia="Times New Roman" w:cs="Arial"/>
          <w:sz w:val="22"/>
          <w:lang w:eastAsia="en-AU"/>
        </w:rPr>
      </w:pPr>
    </w:p>
    <w:p w:rsidR="00A965DB" w:rsidRPr="0053048B" w:rsidRDefault="00A965DB" w:rsidP="0053048B">
      <w:pPr>
        <w:spacing w:before="120" w:after="120" w:line="288" w:lineRule="auto"/>
        <w:rPr>
          <w:rFonts w:eastAsia="Times New Roman" w:cs="Arial"/>
          <w:b/>
          <w:sz w:val="22"/>
          <w:lang w:eastAsia="en-AU"/>
        </w:rPr>
      </w:pPr>
      <w:r w:rsidRPr="0053048B">
        <w:rPr>
          <w:rFonts w:eastAsia="Times New Roman" w:cs="Arial"/>
          <w:b/>
          <w:sz w:val="22"/>
          <w:lang w:eastAsia="en-AU"/>
        </w:rPr>
        <w:t xml:space="preserve">CONSEQUENCES FOR </w:t>
      </w:r>
      <w:r w:rsidR="00665804">
        <w:rPr>
          <w:rFonts w:eastAsia="Times New Roman" w:cs="Arial"/>
          <w:b/>
          <w:sz w:val="22"/>
          <w:lang w:eastAsia="en-AU"/>
        </w:rPr>
        <w:t>BREACHING</w:t>
      </w:r>
      <w:r w:rsidR="00665804" w:rsidRPr="0053048B">
        <w:rPr>
          <w:rFonts w:eastAsia="Times New Roman" w:cs="Arial"/>
          <w:b/>
          <w:sz w:val="22"/>
          <w:lang w:eastAsia="en-AU"/>
        </w:rPr>
        <w:t xml:space="preserve"> </w:t>
      </w:r>
      <w:r w:rsidRPr="0053048B">
        <w:rPr>
          <w:rFonts w:eastAsia="Times New Roman" w:cs="Arial"/>
          <w:b/>
          <w:sz w:val="22"/>
          <w:lang w:eastAsia="en-AU"/>
        </w:rPr>
        <w:t>THE CODE</w:t>
      </w:r>
      <w:r w:rsidR="00665804">
        <w:rPr>
          <w:rFonts w:eastAsia="Times New Roman" w:cs="Arial"/>
          <w:b/>
          <w:sz w:val="22"/>
          <w:lang w:eastAsia="en-AU"/>
        </w:rPr>
        <w:t xml:space="preserve"> OF CONDUCT</w:t>
      </w:r>
    </w:p>
    <w:p w:rsidR="009D33CD" w:rsidRPr="0053048B" w:rsidRDefault="003D3361" w:rsidP="0053048B">
      <w:pPr>
        <w:rPr>
          <w:rFonts w:eastAsia="Times New Roman" w:cs="Arial"/>
          <w:sz w:val="22"/>
          <w:lang w:eastAsia="en-AU"/>
        </w:rPr>
      </w:pPr>
      <w:r w:rsidRPr="0053048B">
        <w:rPr>
          <w:rFonts w:eastAsia="Times New Roman" w:cs="Arial"/>
          <w:sz w:val="22"/>
          <w:lang w:eastAsia="en-AU"/>
        </w:rPr>
        <w:t xml:space="preserve">Violations of the Code will be managed in accordance with </w:t>
      </w:r>
      <w:r w:rsidR="0068684E" w:rsidRPr="00222348">
        <w:rPr>
          <w:rFonts w:cs="Arial"/>
          <w:color w:val="808080"/>
          <w:sz w:val="22"/>
        </w:rPr>
        <w:t>[Name of Organisation]</w:t>
      </w:r>
      <w:r w:rsidRPr="0053048B">
        <w:rPr>
          <w:rFonts w:eastAsia="Times New Roman" w:cs="Arial"/>
          <w:sz w:val="22"/>
          <w:lang w:eastAsia="en-AU"/>
        </w:rPr>
        <w:t>’s Disciplinary Policy. Actions may include disciplinary actions, removal from the organisation and/or reporting to relevant authorities.</w:t>
      </w:r>
    </w:p>
    <w:p w:rsidR="0068684E" w:rsidRDefault="0068684E">
      <w:pPr>
        <w:rPr>
          <w:rFonts w:eastAsia="Times New Roman" w:cs="Arial"/>
          <w:sz w:val="22"/>
          <w:lang w:eastAsia="en-AU"/>
        </w:rPr>
      </w:pPr>
      <w:r>
        <w:rPr>
          <w:rFonts w:eastAsia="Times New Roman" w:cs="Arial"/>
          <w:sz w:val="22"/>
          <w:lang w:eastAsia="en-AU"/>
        </w:rPr>
        <w:br w:type="page"/>
      </w:r>
    </w:p>
    <w:p w:rsidR="001334D9" w:rsidRPr="001334D9" w:rsidRDefault="001334D9" w:rsidP="001334D9">
      <w:pPr>
        <w:pStyle w:val="Heading2"/>
        <w:spacing w:before="240" w:after="240" w:line="288" w:lineRule="auto"/>
        <w:rPr>
          <w:rFonts w:ascii="Arial" w:hAnsi="Arial" w:cs="Arial"/>
          <w:sz w:val="28"/>
          <w:szCs w:val="28"/>
          <w:lang w:val="en-AU"/>
        </w:rPr>
      </w:pPr>
      <w:r w:rsidRPr="001334D9">
        <w:rPr>
          <w:rFonts w:ascii="Arial" w:hAnsi="Arial" w:cs="Arial"/>
          <w:sz w:val="28"/>
          <w:szCs w:val="28"/>
          <w:lang w:val="en-AU"/>
        </w:rPr>
        <w:t>Safeguarding Code of Conduct</w:t>
      </w:r>
    </w:p>
    <w:p w:rsidR="00871A24" w:rsidRPr="001334D9" w:rsidRDefault="00871A24" w:rsidP="007F3028">
      <w:pPr>
        <w:spacing w:before="120" w:after="120" w:line="288" w:lineRule="auto"/>
        <w:rPr>
          <w:rFonts w:eastAsia="Times New Roman" w:cs="Arial"/>
          <w:b/>
          <w:sz w:val="22"/>
          <w:lang w:eastAsia="en-AU"/>
        </w:rPr>
      </w:pPr>
      <w:r w:rsidRPr="001334D9">
        <w:rPr>
          <w:rFonts w:eastAsia="Times New Roman" w:cs="Arial"/>
          <w:b/>
          <w:sz w:val="22"/>
          <w:lang w:eastAsia="en-AU"/>
        </w:rPr>
        <w:t>I will:</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Conduct myself in a manner consistent with the </w:t>
      </w:r>
      <w:r w:rsidR="00801EC5" w:rsidRPr="00645DAA">
        <w:rPr>
          <w:rFonts w:eastAsia="Times New Roman" w:cs="Arial"/>
          <w:sz w:val="22"/>
          <w:lang w:eastAsia="en-AU"/>
        </w:rPr>
        <w:t xml:space="preserve">Values and </w:t>
      </w:r>
      <w:r w:rsidRPr="00645DAA">
        <w:rPr>
          <w:rFonts w:eastAsia="Times New Roman" w:cs="Arial"/>
          <w:sz w:val="22"/>
          <w:lang w:eastAsia="en-AU"/>
        </w:rPr>
        <w:t xml:space="preserve">Safeguarding Policy of </w:t>
      </w:r>
      <w:r w:rsidR="00231F7E" w:rsidRPr="00222348">
        <w:rPr>
          <w:rFonts w:cs="Arial"/>
          <w:color w:val="808080"/>
          <w:sz w:val="22"/>
        </w:rPr>
        <w:t>[Name of Organisation]</w:t>
      </w:r>
      <w:r w:rsidR="00ED6216" w:rsidRPr="00645DAA">
        <w:rPr>
          <w:rFonts w:eastAsia="Times New Roman" w:cs="Arial"/>
          <w:sz w:val="22"/>
          <w:lang w:eastAsia="en-AU"/>
        </w:rPr>
        <w:t>.</w:t>
      </w:r>
    </w:p>
    <w:p w:rsidR="00801EC5" w:rsidRPr="00645DAA" w:rsidRDefault="00801EC5"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Provide a welcoming, inclusive, trusted, and safe environment for all children, young people, parents, staff and volunteers that promotes the implementation of this Policy.</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Maintain a professional role and establish clear boundaries that protect everyone from misunder</w:t>
      </w:r>
      <w:r w:rsidR="00801EC5" w:rsidRPr="00645DAA">
        <w:rPr>
          <w:rFonts w:eastAsia="Times New Roman" w:cs="Arial"/>
          <w:sz w:val="22"/>
          <w:lang w:eastAsia="en-AU"/>
        </w:rPr>
        <w:t xml:space="preserve">standings or a violation of my </w:t>
      </w:r>
      <w:r w:rsidRPr="00645DAA">
        <w:rPr>
          <w:rFonts w:eastAsia="Times New Roman" w:cs="Arial"/>
          <w:sz w:val="22"/>
          <w:lang w:eastAsia="en-AU"/>
        </w:rPr>
        <w:t>relationship.</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Model appropriate behaviours to ensure a positive culture of respect is maintained.</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Be aware of and respect </w:t>
      </w:r>
      <w:r w:rsidR="00ED6216" w:rsidRPr="00645DAA">
        <w:rPr>
          <w:rFonts w:eastAsia="Times New Roman" w:cs="Arial"/>
          <w:sz w:val="22"/>
          <w:lang w:eastAsia="en-AU"/>
        </w:rPr>
        <w:t>any</w:t>
      </w:r>
      <w:r w:rsidRPr="00645DAA">
        <w:rPr>
          <w:rFonts w:eastAsia="Times New Roman" w:cs="Arial"/>
          <w:sz w:val="22"/>
          <w:lang w:eastAsia="en-AU"/>
        </w:rPr>
        <w:t xml:space="preserve"> cultural differences, sensitivities, and expectations of </w:t>
      </w:r>
      <w:r w:rsidR="00801EC5" w:rsidRPr="00645DAA">
        <w:rPr>
          <w:rFonts w:eastAsia="Times New Roman" w:cs="Arial"/>
          <w:sz w:val="22"/>
          <w:lang w:eastAsia="en-AU"/>
        </w:rPr>
        <w:t xml:space="preserve">the different </w:t>
      </w:r>
      <w:r w:rsidRPr="00645DAA">
        <w:rPr>
          <w:rFonts w:eastAsia="Times New Roman" w:cs="Arial"/>
          <w:sz w:val="22"/>
          <w:lang w:eastAsia="en-AU"/>
        </w:rPr>
        <w:t>communities we work</w:t>
      </w:r>
      <w:r w:rsidR="00801EC5" w:rsidRPr="00645DAA">
        <w:rPr>
          <w:rFonts w:eastAsia="Times New Roman" w:cs="Arial"/>
          <w:sz w:val="22"/>
          <w:lang w:eastAsia="en-AU"/>
        </w:rPr>
        <w:t xml:space="preserve"> with</w:t>
      </w:r>
      <w:r w:rsidRPr="00645DAA">
        <w:rPr>
          <w:rFonts w:eastAsia="Times New Roman" w:cs="Arial"/>
          <w:sz w:val="22"/>
          <w:lang w:eastAsia="en-AU"/>
        </w:rPr>
        <w:t>, and refrain from any form of behaviour that would be deemed inappropriate in that setting</w:t>
      </w:r>
      <w:r w:rsidR="00E86801">
        <w:rPr>
          <w:rFonts w:eastAsia="Times New Roman" w:cs="Arial"/>
          <w:sz w:val="22"/>
          <w:lang w:eastAsia="en-AU"/>
        </w:rPr>
        <w:t>.</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Take responsibility for ensuring </w:t>
      </w:r>
      <w:r w:rsidR="001A746C" w:rsidRPr="00645DAA">
        <w:rPr>
          <w:rFonts w:eastAsia="Times New Roman" w:cs="Arial"/>
          <w:sz w:val="22"/>
          <w:lang w:eastAsia="en-AU"/>
        </w:rPr>
        <w:t xml:space="preserve">I </w:t>
      </w:r>
      <w:r w:rsidRPr="00645DAA">
        <w:rPr>
          <w:rFonts w:eastAsia="Times New Roman" w:cs="Arial"/>
          <w:sz w:val="22"/>
          <w:lang w:eastAsia="en-AU"/>
        </w:rPr>
        <w:t xml:space="preserve">do not place </w:t>
      </w:r>
      <w:r w:rsidR="001A746C" w:rsidRPr="00645DAA">
        <w:rPr>
          <w:rFonts w:eastAsia="Times New Roman" w:cs="Arial"/>
          <w:sz w:val="22"/>
          <w:lang w:eastAsia="en-AU"/>
        </w:rPr>
        <w:t>m</w:t>
      </w:r>
      <w:r w:rsidR="00D8295A" w:rsidRPr="00645DAA">
        <w:rPr>
          <w:rFonts w:eastAsia="Times New Roman" w:cs="Arial"/>
          <w:sz w:val="22"/>
          <w:lang w:eastAsia="en-AU"/>
        </w:rPr>
        <w:t>yself</w:t>
      </w:r>
      <w:r w:rsidRPr="00645DAA">
        <w:rPr>
          <w:rFonts w:eastAsia="Times New Roman" w:cs="Arial"/>
          <w:sz w:val="22"/>
          <w:lang w:eastAsia="en-AU"/>
        </w:rPr>
        <w:t xml:space="preserve"> in </w:t>
      </w:r>
      <w:r w:rsidR="001A746C" w:rsidRPr="00645DAA">
        <w:rPr>
          <w:rFonts w:eastAsia="Times New Roman" w:cs="Arial"/>
          <w:sz w:val="22"/>
          <w:lang w:eastAsia="en-AU"/>
        </w:rPr>
        <w:t>a position</w:t>
      </w:r>
      <w:r w:rsidRPr="00645DAA">
        <w:rPr>
          <w:rFonts w:eastAsia="Times New Roman" w:cs="Arial"/>
          <w:sz w:val="22"/>
          <w:lang w:eastAsia="en-AU"/>
        </w:rPr>
        <w:t xml:space="preserve"> where there is a risk of allegations </w:t>
      </w:r>
      <w:r w:rsidR="00D8295A" w:rsidRPr="00645DAA">
        <w:rPr>
          <w:rFonts w:eastAsia="Times New Roman" w:cs="Arial"/>
          <w:sz w:val="22"/>
          <w:lang w:eastAsia="en-AU"/>
        </w:rPr>
        <w:t>of inappropriate behaviour.</w:t>
      </w:r>
    </w:p>
    <w:p w:rsidR="0068684E" w:rsidRDefault="00871A24" w:rsidP="007B6AE6">
      <w:pPr>
        <w:numPr>
          <w:ilvl w:val="0"/>
          <w:numId w:val="1"/>
        </w:numPr>
        <w:spacing w:beforeLines="60" w:before="144" w:afterLines="60" w:after="144" w:line="288" w:lineRule="auto"/>
        <w:rPr>
          <w:rFonts w:eastAsia="Times New Roman" w:cs="Arial"/>
          <w:sz w:val="22"/>
          <w:lang w:eastAsia="en-AU"/>
        </w:rPr>
      </w:pPr>
      <w:r w:rsidRPr="007B6AE6">
        <w:rPr>
          <w:rFonts w:eastAsia="Times New Roman" w:cs="Arial"/>
          <w:sz w:val="22"/>
          <w:lang w:eastAsia="en-AU"/>
        </w:rPr>
        <w:t>Be transparent in my actions and whereabouts.</w:t>
      </w:r>
    </w:p>
    <w:p w:rsidR="00871A24" w:rsidRPr="0053048B" w:rsidRDefault="00871A24" w:rsidP="0053048B">
      <w:pPr>
        <w:numPr>
          <w:ilvl w:val="0"/>
          <w:numId w:val="1"/>
        </w:numPr>
        <w:spacing w:beforeLines="60" w:before="144" w:afterLines="60" w:after="144" w:line="288" w:lineRule="auto"/>
        <w:rPr>
          <w:rFonts w:eastAsia="Times New Roman" w:cs="Arial"/>
          <w:sz w:val="22"/>
          <w:lang w:eastAsia="en-AU"/>
        </w:rPr>
      </w:pPr>
      <w:r w:rsidRPr="0053048B">
        <w:rPr>
          <w:rFonts w:eastAsia="Times New Roman" w:cs="Arial"/>
          <w:sz w:val="22"/>
          <w:lang w:eastAsia="en-AU"/>
        </w:rPr>
        <w:t xml:space="preserve">Speak up when I observe concerning behaviours </w:t>
      </w:r>
      <w:r w:rsidR="00380AD3" w:rsidRPr="0053048B">
        <w:rPr>
          <w:rFonts w:eastAsia="Times New Roman" w:cs="Arial"/>
          <w:sz w:val="22"/>
          <w:lang w:eastAsia="en-AU"/>
        </w:rPr>
        <w:t xml:space="preserve">that makes a person be or feel unsafe including grooming behaviours </w:t>
      </w:r>
      <w:r w:rsidR="00702D7F" w:rsidRPr="0053048B">
        <w:rPr>
          <w:rFonts w:eastAsia="Times New Roman" w:cs="Arial"/>
          <w:sz w:val="22"/>
          <w:lang w:eastAsia="en-AU"/>
        </w:rPr>
        <w:t>identified</w:t>
      </w:r>
      <w:r w:rsidR="00380AD3" w:rsidRPr="0053048B">
        <w:rPr>
          <w:rFonts w:eastAsia="Times New Roman" w:cs="Arial"/>
          <w:sz w:val="22"/>
          <w:lang w:eastAsia="en-AU"/>
        </w:rPr>
        <w:t xml:space="preserve"> in the </w:t>
      </w:r>
      <w:r w:rsidR="00380AD3" w:rsidRPr="0053048B">
        <w:rPr>
          <w:rFonts w:cs="Arial"/>
          <w:color w:val="808080"/>
          <w:sz w:val="22"/>
        </w:rPr>
        <w:t>[Name of Organisation]</w:t>
      </w:r>
      <w:r w:rsidR="00380AD3" w:rsidRPr="0053048B">
        <w:rPr>
          <w:rFonts w:cs="Arial"/>
          <w:sz w:val="22"/>
        </w:rPr>
        <w:t>’s</w:t>
      </w:r>
      <w:r w:rsidR="00380AD3" w:rsidRPr="0053048B">
        <w:rPr>
          <w:rFonts w:cs="Arial"/>
          <w:color w:val="808080"/>
          <w:sz w:val="22"/>
        </w:rPr>
        <w:t xml:space="preserve"> </w:t>
      </w:r>
      <w:r w:rsidR="00380AD3" w:rsidRPr="0053048B">
        <w:rPr>
          <w:rFonts w:eastAsia="Times New Roman" w:cs="Arial"/>
          <w:sz w:val="22"/>
          <w:lang w:eastAsia="en-AU"/>
        </w:rPr>
        <w:t>Safeguarding policy.</w:t>
      </w:r>
    </w:p>
    <w:p w:rsidR="00871A24" w:rsidRPr="00645DAA"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Immediately report any concerns </w:t>
      </w:r>
      <w:r w:rsidR="00D8295A" w:rsidRPr="00645DAA">
        <w:rPr>
          <w:rFonts w:eastAsia="Times New Roman" w:cs="Arial"/>
          <w:sz w:val="22"/>
          <w:lang w:eastAsia="en-AU"/>
        </w:rPr>
        <w:t>or incidents of</w:t>
      </w:r>
      <w:r w:rsidRPr="00645DAA">
        <w:rPr>
          <w:rFonts w:eastAsia="Times New Roman" w:cs="Arial"/>
          <w:sz w:val="22"/>
          <w:lang w:eastAsia="en-AU"/>
        </w:rPr>
        <w:t xml:space="preserve"> behaviour that contradicts the behaviour outlined in the Code of Conduct.</w:t>
      </w:r>
    </w:p>
    <w:p w:rsidR="00380AD3" w:rsidRDefault="00871A24"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Follow the reporting processes to report and/or respond to concerns</w:t>
      </w:r>
      <w:r w:rsidR="001A746C" w:rsidRPr="00645DAA">
        <w:rPr>
          <w:rFonts w:eastAsia="Times New Roman" w:cs="Arial"/>
          <w:sz w:val="22"/>
          <w:lang w:eastAsia="en-AU"/>
        </w:rPr>
        <w:t xml:space="preserve"> or incidents</w:t>
      </w:r>
      <w:r w:rsidRPr="00645DAA">
        <w:rPr>
          <w:rFonts w:eastAsia="Times New Roman" w:cs="Arial"/>
          <w:sz w:val="22"/>
          <w:lang w:eastAsia="en-AU"/>
        </w:rPr>
        <w:t xml:space="preserve"> in relation to safeguarding</w:t>
      </w:r>
      <w:r w:rsidR="006A5CBB">
        <w:rPr>
          <w:rFonts w:eastAsia="Times New Roman" w:cs="Arial"/>
          <w:sz w:val="22"/>
          <w:lang w:eastAsia="en-AU"/>
        </w:rPr>
        <w:t>.</w:t>
      </w:r>
    </w:p>
    <w:p w:rsidR="00801EC5" w:rsidRPr="00645DAA" w:rsidRDefault="00801EC5" w:rsidP="007F3028">
      <w:pPr>
        <w:numPr>
          <w:ilvl w:val="0"/>
          <w:numId w:val="1"/>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Comply </w:t>
      </w:r>
      <w:r w:rsidRPr="00645DAA">
        <w:rPr>
          <w:rFonts w:eastAsia="Times New Roman" w:cs="Arial"/>
          <w:i/>
          <w:sz w:val="22"/>
          <w:lang w:eastAsia="en-AU"/>
        </w:rPr>
        <w:t xml:space="preserve">with </w:t>
      </w:r>
      <w:r w:rsidR="00231F7E" w:rsidRPr="00222348">
        <w:rPr>
          <w:rFonts w:cs="Arial"/>
          <w:color w:val="808080"/>
          <w:sz w:val="22"/>
        </w:rPr>
        <w:t>[Name of Organisation]</w:t>
      </w:r>
      <w:r w:rsidR="00231F7E" w:rsidRPr="00645DAA">
        <w:rPr>
          <w:rFonts w:eastAsia="Times New Roman" w:cs="Arial"/>
          <w:sz w:val="22"/>
          <w:lang w:eastAsia="en-AU"/>
        </w:rPr>
        <w:t xml:space="preserve"> </w:t>
      </w:r>
      <w:r w:rsidRPr="00645DAA">
        <w:rPr>
          <w:rFonts w:eastAsia="Times New Roman" w:cs="Arial"/>
          <w:sz w:val="22"/>
          <w:lang w:eastAsia="en-AU"/>
        </w:rPr>
        <w:t>guidelines on the use of images</w:t>
      </w:r>
      <w:r w:rsidR="006A5CBB">
        <w:rPr>
          <w:rFonts w:eastAsia="Times New Roman" w:cs="Arial"/>
          <w:sz w:val="22"/>
          <w:lang w:eastAsia="en-AU"/>
        </w:rPr>
        <w:t>.</w:t>
      </w:r>
    </w:p>
    <w:p w:rsidR="00380AD3" w:rsidRDefault="00871A24" w:rsidP="002A6CE4">
      <w:pPr>
        <w:numPr>
          <w:ilvl w:val="0"/>
          <w:numId w:val="1"/>
        </w:numPr>
        <w:spacing w:beforeLines="60" w:before="144" w:afterLines="60" w:after="144" w:line="288" w:lineRule="auto"/>
        <w:rPr>
          <w:rFonts w:eastAsia="Times New Roman" w:cs="Arial"/>
          <w:sz w:val="22"/>
          <w:lang w:eastAsia="en-AU"/>
        </w:rPr>
      </w:pPr>
      <w:r w:rsidRPr="00117DE3">
        <w:rPr>
          <w:rFonts w:eastAsia="Times New Roman" w:cs="Arial"/>
          <w:sz w:val="22"/>
          <w:lang w:eastAsia="en-AU"/>
        </w:rPr>
        <w:t xml:space="preserve">Comply with </w:t>
      </w:r>
      <w:r w:rsidRPr="00117DE3">
        <w:rPr>
          <w:rFonts w:eastAsia="Times New Roman" w:cs="Arial"/>
          <w:sz w:val="22"/>
          <w:u w:val="single"/>
          <w:lang w:eastAsia="en-AU"/>
        </w:rPr>
        <w:t>all</w:t>
      </w:r>
      <w:r w:rsidRPr="00117DE3">
        <w:rPr>
          <w:rFonts w:eastAsia="Times New Roman" w:cs="Arial"/>
          <w:sz w:val="22"/>
          <w:lang w:eastAsia="en-AU"/>
        </w:rPr>
        <w:t xml:space="preserve"> relevant Australian and local legislation</w:t>
      </w:r>
      <w:r w:rsidR="00ED6216" w:rsidRPr="00117DE3">
        <w:rPr>
          <w:rFonts w:eastAsia="Times New Roman" w:cs="Arial"/>
          <w:sz w:val="22"/>
          <w:lang w:eastAsia="en-AU"/>
        </w:rPr>
        <w:t>.</w:t>
      </w:r>
    </w:p>
    <w:p w:rsidR="007F3028" w:rsidRPr="007F3028" w:rsidRDefault="00871A24" w:rsidP="007F3028">
      <w:pPr>
        <w:numPr>
          <w:ilvl w:val="0"/>
          <w:numId w:val="1"/>
        </w:numPr>
        <w:spacing w:beforeLines="60" w:before="144" w:afterLines="60" w:after="144" w:line="288" w:lineRule="auto"/>
        <w:rPr>
          <w:rFonts w:eastAsia="Times New Roman" w:cs="Arial"/>
          <w:i/>
          <w:sz w:val="22"/>
          <w:lang w:eastAsia="en-AU"/>
        </w:rPr>
      </w:pPr>
      <w:r w:rsidRPr="00645DAA">
        <w:rPr>
          <w:rFonts w:eastAsia="Times New Roman" w:cs="Arial"/>
          <w:sz w:val="22"/>
          <w:lang w:eastAsia="en-AU"/>
        </w:rPr>
        <w:t xml:space="preserve">Immediately disclose all charges, convictions and other outcomes of an offence that relates to child exploitation and abuse, or sexual, exploitation abuse and harassment, including those under traditional law, which occurred before or during </w:t>
      </w:r>
      <w:r w:rsidR="00ED6216" w:rsidRPr="00645DAA">
        <w:rPr>
          <w:rFonts w:eastAsia="Times New Roman" w:cs="Arial"/>
          <w:sz w:val="22"/>
          <w:lang w:eastAsia="en-AU"/>
        </w:rPr>
        <w:t>engagement</w:t>
      </w:r>
      <w:r w:rsidRPr="00645DAA">
        <w:rPr>
          <w:rFonts w:eastAsia="Times New Roman" w:cs="Arial"/>
          <w:sz w:val="22"/>
          <w:lang w:eastAsia="en-AU"/>
        </w:rPr>
        <w:t xml:space="preserve"> with </w:t>
      </w:r>
      <w:r w:rsidR="0057488E" w:rsidRPr="00257677">
        <w:rPr>
          <w:rFonts w:cs="Arial"/>
          <w:color w:val="808080"/>
          <w:sz w:val="22"/>
        </w:rPr>
        <w:t>[Name of Organisation]</w:t>
      </w:r>
      <w:r w:rsidR="006A5CBB">
        <w:rPr>
          <w:rFonts w:cs="Arial"/>
          <w:color w:val="000000"/>
          <w:sz w:val="22"/>
        </w:rPr>
        <w:t>.</w:t>
      </w:r>
    </w:p>
    <w:p w:rsidR="00871A24" w:rsidRPr="001334D9" w:rsidRDefault="00871A24" w:rsidP="007F3028">
      <w:pPr>
        <w:spacing w:before="120" w:after="120" w:line="288" w:lineRule="auto"/>
        <w:rPr>
          <w:rFonts w:eastAsia="Times New Roman" w:cs="Arial"/>
          <w:b/>
          <w:sz w:val="22"/>
          <w:lang w:eastAsia="en-AU"/>
        </w:rPr>
      </w:pPr>
      <w:r w:rsidRPr="001334D9">
        <w:rPr>
          <w:rFonts w:eastAsia="Times New Roman" w:cs="Arial"/>
          <w:b/>
          <w:sz w:val="22"/>
          <w:lang w:eastAsia="en-AU"/>
        </w:rPr>
        <w:t>I will not</w:t>
      </w:r>
      <w:r w:rsidR="00610503">
        <w:rPr>
          <w:rFonts w:eastAsia="Times New Roman" w:cs="Arial"/>
          <w:b/>
          <w:sz w:val="22"/>
          <w:lang w:eastAsia="en-AU"/>
        </w:rPr>
        <w:t xml:space="preserve"> use</w:t>
      </w:r>
      <w:r w:rsidRPr="001334D9">
        <w:rPr>
          <w:rFonts w:eastAsia="Times New Roman" w:cs="Arial"/>
          <w:b/>
          <w:sz w:val="22"/>
          <w:lang w:eastAsia="en-AU"/>
        </w:rPr>
        <w:t>:</w:t>
      </w:r>
    </w:p>
    <w:p w:rsidR="00610503" w:rsidRDefault="00610503" w:rsidP="007F3028">
      <w:pPr>
        <w:numPr>
          <w:ilvl w:val="0"/>
          <w:numId w:val="3"/>
        </w:numPr>
        <w:spacing w:beforeLines="60" w:before="144" w:afterLines="60" w:after="144" w:line="288" w:lineRule="auto"/>
        <w:rPr>
          <w:rFonts w:eastAsia="Times New Roman" w:cs="Arial"/>
          <w:sz w:val="22"/>
          <w:lang w:eastAsia="en-AU"/>
        </w:rPr>
      </w:pPr>
      <w:r>
        <w:rPr>
          <w:rFonts w:eastAsia="Times New Roman" w:cs="Arial"/>
          <w:sz w:val="22"/>
          <w:lang w:eastAsia="en-AU"/>
        </w:rPr>
        <w:t>A</w:t>
      </w:r>
      <w:r w:rsidR="00871A24" w:rsidRPr="00645DAA">
        <w:rPr>
          <w:rFonts w:eastAsia="Times New Roman" w:cs="Arial"/>
          <w:sz w:val="22"/>
          <w:lang w:eastAsia="en-AU"/>
        </w:rPr>
        <w:t xml:space="preserve">ny </w:t>
      </w:r>
      <w:r w:rsidR="00801EC5" w:rsidRPr="00645DAA">
        <w:rPr>
          <w:rFonts w:eastAsia="Times New Roman" w:cs="Arial"/>
          <w:sz w:val="22"/>
          <w:lang w:eastAsia="en-AU"/>
        </w:rPr>
        <w:t>computer</w:t>
      </w:r>
      <w:r w:rsidR="009A493F">
        <w:rPr>
          <w:rFonts w:eastAsia="Times New Roman" w:cs="Arial"/>
          <w:sz w:val="22"/>
          <w:lang w:eastAsia="en-AU"/>
        </w:rPr>
        <w:t>.</w:t>
      </w:r>
      <w:r w:rsidR="00871A24" w:rsidRPr="00645DAA">
        <w:rPr>
          <w:rFonts w:eastAsia="Times New Roman" w:cs="Arial"/>
          <w:sz w:val="22"/>
          <w:lang w:eastAsia="en-AU"/>
        </w:rPr>
        <w:t xml:space="preserve"> </w:t>
      </w:r>
    </w:p>
    <w:p w:rsidR="005D1AF4" w:rsidRDefault="00610503" w:rsidP="007F3028">
      <w:pPr>
        <w:numPr>
          <w:ilvl w:val="0"/>
          <w:numId w:val="3"/>
        </w:numPr>
        <w:spacing w:beforeLines="60" w:before="144" w:afterLines="60" w:after="144" w:line="288" w:lineRule="auto"/>
        <w:rPr>
          <w:rFonts w:eastAsia="Times New Roman" w:cs="Arial"/>
          <w:sz w:val="22"/>
          <w:lang w:eastAsia="en-AU"/>
        </w:rPr>
      </w:pPr>
      <w:r>
        <w:rPr>
          <w:rFonts w:eastAsia="Times New Roman" w:cs="Arial"/>
          <w:sz w:val="22"/>
          <w:lang w:eastAsia="en-AU"/>
        </w:rPr>
        <w:t xml:space="preserve">Mobile </w:t>
      </w:r>
      <w:r w:rsidR="00871A24" w:rsidRPr="00645DAA">
        <w:rPr>
          <w:rFonts w:eastAsia="Times New Roman" w:cs="Arial"/>
          <w:sz w:val="22"/>
          <w:lang w:eastAsia="en-AU"/>
        </w:rPr>
        <w:t xml:space="preserve">phone, video camera, camera or other technology inappropriately, or </w:t>
      </w:r>
      <w:r w:rsidR="00801EC5" w:rsidRPr="00645DAA">
        <w:rPr>
          <w:rFonts w:eastAsia="Times New Roman" w:cs="Arial"/>
          <w:sz w:val="22"/>
          <w:lang w:eastAsia="en-AU"/>
        </w:rPr>
        <w:t xml:space="preserve">use them </w:t>
      </w:r>
      <w:r w:rsidR="00871A24" w:rsidRPr="00645DAA">
        <w:rPr>
          <w:rFonts w:eastAsia="Times New Roman" w:cs="Arial"/>
          <w:sz w:val="22"/>
          <w:lang w:eastAsia="en-AU"/>
        </w:rPr>
        <w:t xml:space="preserve">to sexually exploit or harass </w:t>
      </w:r>
      <w:r w:rsidR="00801EC5" w:rsidRPr="00645DAA">
        <w:rPr>
          <w:rFonts w:eastAsia="Times New Roman" w:cs="Arial"/>
          <w:sz w:val="22"/>
          <w:lang w:eastAsia="en-AU"/>
        </w:rPr>
        <w:t xml:space="preserve">any </w:t>
      </w:r>
      <w:r w:rsidR="00871A24" w:rsidRPr="00645DAA">
        <w:rPr>
          <w:rFonts w:eastAsia="Times New Roman" w:cs="Arial"/>
          <w:sz w:val="22"/>
          <w:lang w:eastAsia="en-AU"/>
        </w:rPr>
        <w:t>adult or child, or access or disseminate exploitat</w:t>
      </w:r>
      <w:r w:rsidR="001A746C" w:rsidRPr="00645DAA">
        <w:rPr>
          <w:rFonts w:eastAsia="Times New Roman" w:cs="Arial"/>
          <w:sz w:val="22"/>
          <w:lang w:eastAsia="en-AU"/>
        </w:rPr>
        <w:t>ive material through any medium</w:t>
      </w:r>
      <w:r w:rsidR="00D6114F" w:rsidRPr="00645DAA">
        <w:rPr>
          <w:rFonts w:eastAsia="Times New Roman" w:cs="Arial"/>
          <w:sz w:val="22"/>
          <w:lang w:eastAsia="en-AU"/>
        </w:rPr>
        <w:t xml:space="preserve"> such as social media</w:t>
      </w:r>
      <w:r w:rsidR="005D1AF4" w:rsidRPr="00645DAA">
        <w:rPr>
          <w:rFonts w:eastAsia="Times New Roman" w:cs="Arial"/>
          <w:sz w:val="22"/>
          <w:lang w:eastAsia="en-AU"/>
        </w:rPr>
        <w:t>.</w:t>
      </w:r>
    </w:p>
    <w:p w:rsidR="0068684E" w:rsidRDefault="0068684E">
      <w:pPr>
        <w:rPr>
          <w:rFonts w:eastAsia="Times New Roman" w:cs="Arial"/>
          <w:sz w:val="22"/>
          <w:lang w:eastAsia="en-AU"/>
        </w:rPr>
      </w:pPr>
      <w:r>
        <w:rPr>
          <w:rFonts w:eastAsia="Times New Roman" w:cs="Arial"/>
          <w:sz w:val="22"/>
          <w:lang w:eastAsia="en-AU"/>
        </w:rPr>
        <w:br w:type="page"/>
      </w:r>
    </w:p>
    <w:p w:rsidR="00871A24" w:rsidRPr="007F3028" w:rsidRDefault="00871A24" w:rsidP="007F3028">
      <w:pPr>
        <w:pStyle w:val="Heading2"/>
        <w:spacing w:before="240" w:after="240" w:line="288" w:lineRule="auto"/>
        <w:rPr>
          <w:rFonts w:ascii="Arial" w:hAnsi="Arial" w:cs="Arial"/>
          <w:sz w:val="28"/>
          <w:szCs w:val="28"/>
          <w:lang w:val="en-AU"/>
        </w:rPr>
      </w:pPr>
      <w:r w:rsidRPr="007F3028">
        <w:rPr>
          <w:rFonts w:ascii="Arial" w:hAnsi="Arial" w:cs="Arial"/>
          <w:sz w:val="28"/>
          <w:szCs w:val="28"/>
          <w:lang w:val="en-AU"/>
        </w:rPr>
        <w:t>Safeguarding Behaviours</w:t>
      </w:r>
    </w:p>
    <w:p w:rsidR="00871A24" w:rsidRPr="00645DAA" w:rsidRDefault="00871A24" w:rsidP="007F3028">
      <w:pPr>
        <w:spacing w:before="120" w:after="120" w:line="288" w:lineRule="auto"/>
        <w:rPr>
          <w:rFonts w:eastAsia="Times New Roman" w:cs="Arial"/>
          <w:sz w:val="22"/>
          <w:lang w:eastAsia="en-AU"/>
        </w:rPr>
      </w:pPr>
      <w:r w:rsidRPr="00645DAA">
        <w:rPr>
          <w:rFonts w:eastAsia="Times New Roman" w:cs="Arial"/>
          <w:sz w:val="22"/>
          <w:lang w:eastAsia="en-AU"/>
        </w:rPr>
        <w:t>I will:</w:t>
      </w:r>
    </w:p>
    <w:p w:rsidR="00871A24" w:rsidRPr="00645DAA" w:rsidRDefault="00871A24" w:rsidP="007F3028">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Treat all children</w:t>
      </w:r>
      <w:r w:rsidR="00ED6216" w:rsidRPr="00645DAA">
        <w:rPr>
          <w:rFonts w:eastAsia="Times New Roman" w:cs="Arial"/>
          <w:sz w:val="22"/>
          <w:lang w:eastAsia="en-AU"/>
        </w:rPr>
        <w:t xml:space="preserve">, </w:t>
      </w:r>
      <w:r w:rsidRPr="00645DAA">
        <w:rPr>
          <w:rFonts w:eastAsia="Times New Roman" w:cs="Arial"/>
          <w:sz w:val="22"/>
          <w:lang w:eastAsia="en-AU"/>
        </w:rPr>
        <w:t xml:space="preserve">young people </w:t>
      </w:r>
      <w:r w:rsidR="00ED6216" w:rsidRPr="00645DAA">
        <w:rPr>
          <w:rFonts w:eastAsia="Times New Roman" w:cs="Arial"/>
          <w:sz w:val="22"/>
          <w:lang w:eastAsia="en-AU"/>
        </w:rPr>
        <w:t xml:space="preserve">and </w:t>
      </w:r>
      <w:r w:rsidR="008A3ED3" w:rsidRPr="00645DAA">
        <w:rPr>
          <w:rFonts w:eastAsia="Times New Roman" w:cs="Arial"/>
          <w:sz w:val="22"/>
          <w:lang w:eastAsia="en-AU"/>
        </w:rPr>
        <w:t>vulnerable adults</w:t>
      </w:r>
      <w:r w:rsidR="00ED6216" w:rsidRPr="00645DAA">
        <w:rPr>
          <w:rFonts w:eastAsia="Times New Roman" w:cs="Arial"/>
          <w:sz w:val="22"/>
          <w:lang w:eastAsia="en-AU"/>
        </w:rPr>
        <w:t xml:space="preserve"> </w:t>
      </w:r>
      <w:r w:rsidRPr="00645DAA">
        <w:rPr>
          <w:rFonts w:eastAsia="Times New Roman" w:cs="Arial"/>
          <w:sz w:val="22"/>
          <w:lang w:eastAsia="en-AU"/>
        </w:rPr>
        <w:t>in our program</w:t>
      </w:r>
      <w:r w:rsidR="00ED6216" w:rsidRPr="00645DAA">
        <w:rPr>
          <w:rFonts w:eastAsia="Times New Roman" w:cs="Arial"/>
          <w:sz w:val="22"/>
          <w:lang w:eastAsia="en-AU"/>
        </w:rPr>
        <w:t>(s)</w:t>
      </w:r>
      <w:r w:rsidR="001A746C" w:rsidRPr="00645DAA">
        <w:rPr>
          <w:rFonts w:eastAsia="Times New Roman" w:cs="Arial"/>
          <w:sz w:val="22"/>
          <w:lang w:eastAsia="en-AU"/>
        </w:rPr>
        <w:t>/care</w:t>
      </w:r>
      <w:r w:rsidRPr="00645DAA">
        <w:rPr>
          <w:rFonts w:eastAsia="Times New Roman" w:cs="Arial"/>
          <w:sz w:val="22"/>
          <w:lang w:eastAsia="en-AU"/>
        </w:rPr>
        <w:t xml:space="preserve"> with respect.</w:t>
      </w:r>
    </w:p>
    <w:p w:rsidR="00D6114F" w:rsidRPr="00645DAA" w:rsidRDefault="00D6114F" w:rsidP="007F3028">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Conduct all one-on-one interactions with children, young people and vulnerable adults in an open space or line of sight of another adult.</w:t>
      </w:r>
    </w:p>
    <w:p w:rsidR="00871A24" w:rsidRPr="00645DAA" w:rsidRDefault="00D6114F" w:rsidP="000346C2">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 </w:t>
      </w:r>
      <w:r w:rsidR="00871A24" w:rsidRPr="00645DAA">
        <w:rPr>
          <w:rFonts w:eastAsia="Times New Roman" w:cs="Arial"/>
          <w:sz w:val="22"/>
          <w:lang w:eastAsia="en-AU"/>
        </w:rPr>
        <w:t xml:space="preserve">Use appropriate </w:t>
      </w:r>
      <w:r w:rsidR="00D8295A" w:rsidRPr="00645DAA">
        <w:rPr>
          <w:rFonts w:eastAsia="Times New Roman" w:cs="Arial"/>
          <w:sz w:val="22"/>
          <w:lang w:eastAsia="en-AU"/>
        </w:rPr>
        <w:t xml:space="preserve">and inclusive </w:t>
      </w:r>
      <w:r w:rsidR="00871A24" w:rsidRPr="00645DAA">
        <w:rPr>
          <w:rFonts w:eastAsia="Times New Roman" w:cs="Arial"/>
          <w:sz w:val="22"/>
          <w:lang w:eastAsia="en-AU"/>
        </w:rPr>
        <w:t xml:space="preserve">language and communication with </w:t>
      </w:r>
      <w:r w:rsidR="00ED6216" w:rsidRPr="00645DAA">
        <w:rPr>
          <w:rFonts w:eastAsia="Times New Roman" w:cs="Arial"/>
          <w:sz w:val="22"/>
          <w:lang w:eastAsia="en-AU"/>
        </w:rPr>
        <w:t xml:space="preserve">all children, young people and </w:t>
      </w:r>
      <w:r w:rsidR="008A3ED3" w:rsidRPr="00645DAA">
        <w:rPr>
          <w:rFonts w:eastAsia="Times New Roman" w:cs="Arial"/>
          <w:sz w:val="22"/>
          <w:lang w:eastAsia="en-AU"/>
        </w:rPr>
        <w:t>vulnerable adults</w:t>
      </w:r>
      <w:r w:rsidR="00ED6216" w:rsidRPr="00645DAA">
        <w:rPr>
          <w:rFonts w:eastAsia="Times New Roman" w:cs="Arial"/>
          <w:sz w:val="22"/>
          <w:lang w:eastAsia="en-AU"/>
        </w:rPr>
        <w:t xml:space="preserve"> </w:t>
      </w:r>
      <w:r w:rsidR="00871A24" w:rsidRPr="00645DAA">
        <w:rPr>
          <w:rFonts w:eastAsia="Times New Roman" w:cs="Arial"/>
          <w:sz w:val="22"/>
          <w:lang w:eastAsia="en-AU"/>
        </w:rPr>
        <w:t>at all times.</w:t>
      </w:r>
    </w:p>
    <w:p w:rsidR="00D6114F" w:rsidRPr="00645DAA" w:rsidRDefault="00871A24" w:rsidP="007F3028">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Encourage open communication between all </w:t>
      </w:r>
      <w:r w:rsidR="00ED6216" w:rsidRPr="00645DAA">
        <w:rPr>
          <w:rFonts w:eastAsia="Times New Roman" w:cs="Arial"/>
          <w:sz w:val="22"/>
          <w:lang w:eastAsia="en-AU"/>
        </w:rPr>
        <w:t xml:space="preserve">children, young people and vulnerable </w:t>
      </w:r>
      <w:r w:rsidR="008A3ED3" w:rsidRPr="00645DAA">
        <w:rPr>
          <w:rFonts w:eastAsia="Times New Roman" w:cs="Arial"/>
          <w:sz w:val="22"/>
          <w:lang w:eastAsia="en-AU"/>
        </w:rPr>
        <w:t>adults</w:t>
      </w:r>
      <w:r w:rsidRPr="00645DAA">
        <w:rPr>
          <w:rFonts w:eastAsia="Times New Roman" w:cs="Arial"/>
          <w:sz w:val="22"/>
          <w:lang w:eastAsia="en-AU"/>
        </w:rPr>
        <w:t>, parents, staff and volunteers</w:t>
      </w:r>
      <w:r w:rsidR="006A5CBB">
        <w:rPr>
          <w:rFonts w:eastAsia="Times New Roman" w:cs="Arial"/>
          <w:sz w:val="22"/>
          <w:lang w:eastAsia="en-AU"/>
        </w:rPr>
        <w:t>.</w:t>
      </w:r>
      <w:r w:rsidRPr="00645DAA">
        <w:rPr>
          <w:rFonts w:eastAsia="Times New Roman" w:cs="Arial"/>
          <w:sz w:val="22"/>
          <w:lang w:eastAsia="en-AU"/>
        </w:rPr>
        <w:t xml:space="preserve"> </w:t>
      </w:r>
    </w:p>
    <w:p w:rsidR="00871A24" w:rsidRPr="00645DAA" w:rsidRDefault="00D6114F" w:rsidP="007F3028">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Encourage </w:t>
      </w:r>
      <w:r w:rsidR="00871A24" w:rsidRPr="00645DAA">
        <w:rPr>
          <w:rFonts w:eastAsia="Times New Roman" w:cs="Arial"/>
          <w:sz w:val="22"/>
          <w:lang w:eastAsia="en-AU"/>
        </w:rPr>
        <w:t xml:space="preserve">children young people </w:t>
      </w:r>
      <w:r w:rsidRPr="00645DAA">
        <w:rPr>
          <w:rFonts w:eastAsia="Times New Roman" w:cs="Arial"/>
          <w:sz w:val="22"/>
          <w:lang w:eastAsia="en-AU"/>
        </w:rPr>
        <w:t xml:space="preserve">and vulnerable adults </w:t>
      </w:r>
      <w:r w:rsidR="006A5CBB">
        <w:rPr>
          <w:rFonts w:eastAsia="Times New Roman" w:cs="Arial"/>
          <w:sz w:val="22"/>
          <w:lang w:eastAsia="en-AU"/>
        </w:rPr>
        <w:t xml:space="preserve">to </w:t>
      </w:r>
      <w:r w:rsidR="00871A24" w:rsidRPr="00645DAA">
        <w:rPr>
          <w:rFonts w:eastAsia="Times New Roman" w:cs="Arial"/>
          <w:sz w:val="22"/>
          <w:lang w:eastAsia="en-AU"/>
        </w:rPr>
        <w:t xml:space="preserve">participate in the </w:t>
      </w:r>
      <w:r w:rsidR="006A5CBB">
        <w:rPr>
          <w:rFonts w:eastAsia="Times New Roman" w:cs="Arial"/>
          <w:sz w:val="22"/>
          <w:lang w:eastAsia="en-AU"/>
        </w:rPr>
        <w:t>decision making</w:t>
      </w:r>
      <w:r w:rsidR="006A5CBB" w:rsidRPr="00645DAA">
        <w:rPr>
          <w:rFonts w:eastAsia="Times New Roman" w:cs="Arial"/>
          <w:sz w:val="22"/>
          <w:lang w:eastAsia="en-AU"/>
        </w:rPr>
        <w:t xml:space="preserve"> </w:t>
      </w:r>
      <w:r w:rsidR="00871A24" w:rsidRPr="00645DAA">
        <w:rPr>
          <w:rFonts w:eastAsia="Times New Roman" w:cs="Arial"/>
          <w:sz w:val="22"/>
          <w:lang w:eastAsia="en-AU"/>
        </w:rPr>
        <w:t>that affect</w:t>
      </w:r>
      <w:r w:rsidR="006A5CBB">
        <w:rPr>
          <w:rFonts w:eastAsia="Times New Roman" w:cs="Arial"/>
          <w:sz w:val="22"/>
          <w:lang w:eastAsia="en-AU"/>
        </w:rPr>
        <w:t>s</w:t>
      </w:r>
      <w:r w:rsidR="00871A24" w:rsidRPr="00645DAA">
        <w:rPr>
          <w:rFonts w:eastAsia="Times New Roman" w:cs="Arial"/>
          <w:sz w:val="22"/>
          <w:lang w:eastAsia="en-AU"/>
        </w:rPr>
        <w:t xml:space="preserve"> them</w:t>
      </w:r>
      <w:r w:rsidRPr="00645DAA">
        <w:rPr>
          <w:rFonts w:eastAsia="Times New Roman" w:cs="Arial"/>
          <w:sz w:val="22"/>
          <w:lang w:eastAsia="en-AU"/>
        </w:rPr>
        <w:t xml:space="preserve"> (where applicable)</w:t>
      </w:r>
      <w:r w:rsidR="00871A24" w:rsidRPr="00645DAA">
        <w:rPr>
          <w:rFonts w:eastAsia="Times New Roman" w:cs="Arial"/>
          <w:sz w:val="22"/>
          <w:lang w:eastAsia="en-AU"/>
        </w:rPr>
        <w:t>.</w:t>
      </w:r>
    </w:p>
    <w:p w:rsidR="00871A24" w:rsidRPr="00645DAA" w:rsidRDefault="00871A24" w:rsidP="007F3028">
      <w:pPr>
        <w:numPr>
          <w:ilvl w:val="0"/>
          <w:numId w:val="3"/>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Self-assess my behaviours, actions, language and relationships with </w:t>
      </w:r>
      <w:r w:rsidR="00ED6216" w:rsidRPr="00645DAA">
        <w:rPr>
          <w:rFonts w:eastAsia="Times New Roman" w:cs="Arial"/>
          <w:sz w:val="22"/>
          <w:lang w:eastAsia="en-AU"/>
        </w:rPr>
        <w:t xml:space="preserve">all children, young people and </w:t>
      </w:r>
      <w:r w:rsidR="008A3ED3" w:rsidRPr="00645DAA">
        <w:rPr>
          <w:rFonts w:eastAsia="Times New Roman" w:cs="Arial"/>
          <w:sz w:val="22"/>
          <w:lang w:eastAsia="en-AU"/>
        </w:rPr>
        <w:t>vulnerable adults</w:t>
      </w:r>
      <w:r w:rsidRPr="00645DAA">
        <w:rPr>
          <w:rFonts w:eastAsia="Times New Roman" w:cs="Arial"/>
          <w:sz w:val="22"/>
          <w:lang w:eastAsia="en-AU"/>
        </w:rPr>
        <w:t>.</w:t>
      </w:r>
    </w:p>
    <w:p w:rsidR="00871A24" w:rsidRPr="00645DAA" w:rsidRDefault="00871A24" w:rsidP="007F3028">
      <w:pPr>
        <w:spacing w:before="120" w:after="120" w:line="288" w:lineRule="auto"/>
        <w:rPr>
          <w:rFonts w:eastAsia="Times New Roman" w:cs="Arial"/>
          <w:sz w:val="22"/>
          <w:lang w:eastAsia="en-AU"/>
        </w:rPr>
      </w:pPr>
      <w:r w:rsidRPr="00645DAA">
        <w:rPr>
          <w:rFonts w:eastAsia="Times New Roman" w:cs="Arial"/>
          <w:sz w:val="22"/>
          <w:lang w:eastAsia="en-AU"/>
        </w:rPr>
        <w:t>I will not:</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Engage in behaviour that is intended to shame, humiliate, belittle or degrade </w:t>
      </w:r>
      <w:r w:rsidR="00ED6216" w:rsidRPr="00645DAA">
        <w:rPr>
          <w:rFonts w:eastAsia="Times New Roman" w:cs="Arial"/>
          <w:sz w:val="22"/>
          <w:lang w:eastAsia="en-AU"/>
        </w:rPr>
        <w:t>children</w:t>
      </w:r>
      <w:r w:rsidR="00D6114F" w:rsidRPr="00645DAA">
        <w:rPr>
          <w:rFonts w:eastAsia="Times New Roman" w:cs="Arial"/>
          <w:sz w:val="22"/>
          <w:lang w:eastAsia="en-AU"/>
        </w:rPr>
        <w:t xml:space="preserve">, young </w:t>
      </w:r>
      <w:r w:rsidR="00C379F8">
        <w:rPr>
          <w:rFonts w:eastAsia="Times New Roman" w:cs="Arial"/>
          <w:sz w:val="22"/>
          <w:lang w:eastAsia="en-AU"/>
        </w:rPr>
        <w:t>people</w:t>
      </w:r>
      <w:r w:rsidR="00C379F8" w:rsidRPr="00645DAA">
        <w:rPr>
          <w:rFonts w:eastAsia="Times New Roman" w:cs="Arial"/>
          <w:sz w:val="22"/>
          <w:lang w:eastAsia="en-AU"/>
        </w:rPr>
        <w:t xml:space="preserve"> </w:t>
      </w:r>
      <w:r w:rsidR="00C379F8">
        <w:rPr>
          <w:rFonts w:eastAsia="Times New Roman" w:cs="Arial"/>
          <w:sz w:val="22"/>
          <w:lang w:eastAsia="en-AU"/>
        </w:rPr>
        <w:t>or</w:t>
      </w:r>
      <w:r w:rsidR="00C379F8" w:rsidRPr="00645DAA">
        <w:rPr>
          <w:rFonts w:eastAsia="Times New Roman" w:cs="Arial"/>
          <w:sz w:val="22"/>
          <w:lang w:eastAsia="en-AU"/>
        </w:rPr>
        <w:t xml:space="preserve"> </w:t>
      </w:r>
      <w:r w:rsidR="008A3ED3" w:rsidRPr="00645DAA">
        <w:rPr>
          <w:rFonts w:eastAsia="Times New Roman" w:cs="Arial"/>
          <w:sz w:val="22"/>
          <w:lang w:eastAsia="en-AU"/>
        </w:rPr>
        <w:t>vulnerable adults</w:t>
      </w:r>
      <w:r w:rsidRPr="00645DAA">
        <w:rPr>
          <w:rFonts w:eastAsia="Times New Roman" w:cs="Arial"/>
          <w:sz w:val="22"/>
          <w:lang w:eastAsia="en-AU"/>
        </w:rPr>
        <w:t>.</w:t>
      </w:r>
    </w:p>
    <w:p w:rsidR="007B6AE6" w:rsidRPr="007B6AE6" w:rsidRDefault="00871A24" w:rsidP="007B6AE6">
      <w:pPr>
        <w:numPr>
          <w:ilvl w:val="0"/>
          <w:numId w:val="4"/>
        </w:numPr>
        <w:spacing w:beforeLines="60" w:before="144" w:afterLines="60" w:after="144" w:line="288" w:lineRule="auto"/>
        <w:rPr>
          <w:rFonts w:eastAsia="Times New Roman" w:cs="Arial"/>
          <w:sz w:val="22"/>
          <w:lang w:eastAsia="en-AU"/>
        </w:rPr>
      </w:pPr>
      <w:r w:rsidRPr="007B6AE6">
        <w:rPr>
          <w:rFonts w:eastAsia="Times New Roman" w:cs="Arial"/>
          <w:sz w:val="22"/>
          <w:lang w:eastAsia="en-AU"/>
        </w:rPr>
        <w:t xml:space="preserve">Use inappropriate, offensive or discriminatory language when speaking with </w:t>
      </w:r>
      <w:r w:rsidR="00D6114F" w:rsidRPr="007B6AE6">
        <w:rPr>
          <w:rFonts w:eastAsia="Times New Roman" w:cs="Arial"/>
          <w:sz w:val="22"/>
          <w:lang w:eastAsia="en-AU"/>
        </w:rPr>
        <w:t>a child</w:t>
      </w:r>
      <w:r w:rsidR="00ED6216" w:rsidRPr="007B6AE6">
        <w:rPr>
          <w:rFonts w:eastAsia="Times New Roman" w:cs="Arial"/>
          <w:sz w:val="22"/>
          <w:lang w:eastAsia="en-AU"/>
        </w:rPr>
        <w:t xml:space="preserve">, </w:t>
      </w:r>
      <w:r w:rsidR="00D6114F" w:rsidRPr="007B6AE6">
        <w:rPr>
          <w:rFonts w:eastAsia="Times New Roman" w:cs="Arial"/>
          <w:sz w:val="22"/>
          <w:lang w:eastAsia="en-AU"/>
        </w:rPr>
        <w:t>young person</w:t>
      </w:r>
      <w:r w:rsidR="00ED6216" w:rsidRPr="007B6AE6">
        <w:rPr>
          <w:rFonts w:eastAsia="Times New Roman" w:cs="Arial"/>
          <w:sz w:val="22"/>
          <w:lang w:eastAsia="en-AU"/>
        </w:rPr>
        <w:t xml:space="preserve"> or </w:t>
      </w:r>
      <w:r w:rsidR="00D6114F" w:rsidRPr="007B6AE6">
        <w:rPr>
          <w:rFonts w:eastAsia="Times New Roman" w:cs="Arial"/>
          <w:sz w:val="22"/>
          <w:lang w:eastAsia="en-AU"/>
        </w:rPr>
        <w:t>vulnerable adult.</w:t>
      </w:r>
      <w:r w:rsidR="0068684E">
        <w:rPr>
          <w:rFonts w:eastAsia="Times New Roman" w:cs="Arial"/>
          <w:sz w:val="22"/>
          <w:lang w:eastAsia="en-AU"/>
        </w:rPr>
        <w:t xml:space="preserve"> </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Do things of a personal nature </w:t>
      </w:r>
      <w:r w:rsidR="00F06F79" w:rsidRPr="00645DAA">
        <w:rPr>
          <w:rFonts w:eastAsia="Times New Roman" w:cs="Arial"/>
          <w:sz w:val="22"/>
          <w:lang w:eastAsia="en-AU"/>
        </w:rPr>
        <w:t>with</w:t>
      </w:r>
      <w:r w:rsidRPr="00645DAA">
        <w:rPr>
          <w:rFonts w:eastAsia="Times New Roman" w:cs="Arial"/>
          <w:sz w:val="22"/>
          <w:lang w:eastAsia="en-AU"/>
        </w:rPr>
        <w:t xml:space="preserve"> a </w:t>
      </w:r>
      <w:r w:rsidR="002978FF" w:rsidRPr="00645DAA">
        <w:rPr>
          <w:rFonts w:eastAsia="Times New Roman" w:cs="Arial"/>
          <w:sz w:val="22"/>
          <w:lang w:eastAsia="en-AU"/>
        </w:rPr>
        <w:t xml:space="preserve">child, young person or </w:t>
      </w:r>
      <w:r w:rsidR="008A3ED3" w:rsidRPr="00645DAA">
        <w:rPr>
          <w:rFonts w:eastAsia="Times New Roman" w:cs="Arial"/>
          <w:sz w:val="22"/>
          <w:lang w:eastAsia="en-AU"/>
        </w:rPr>
        <w:t>vulnerable adults</w:t>
      </w:r>
      <w:r w:rsidR="002978FF" w:rsidRPr="00645DAA">
        <w:rPr>
          <w:rFonts w:eastAsia="Times New Roman" w:cs="Arial"/>
          <w:sz w:val="22"/>
          <w:lang w:eastAsia="en-AU"/>
        </w:rPr>
        <w:t xml:space="preserve"> </w:t>
      </w:r>
      <w:r w:rsidR="00F06F79" w:rsidRPr="00645DAA">
        <w:rPr>
          <w:rFonts w:eastAsia="Times New Roman" w:cs="Arial"/>
          <w:sz w:val="22"/>
          <w:lang w:eastAsia="en-AU"/>
        </w:rPr>
        <w:t xml:space="preserve">that they </w:t>
      </w:r>
      <w:r w:rsidRPr="00645DAA">
        <w:rPr>
          <w:rFonts w:eastAsia="Times New Roman" w:cs="Arial"/>
          <w:sz w:val="22"/>
          <w:lang w:eastAsia="en-AU"/>
        </w:rPr>
        <w:t xml:space="preserve">can do for </w:t>
      </w:r>
      <w:r w:rsidR="002978FF" w:rsidRPr="00645DAA">
        <w:rPr>
          <w:rFonts w:eastAsia="Times New Roman" w:cs="Arial"/>
          <w:sz w:val="22"/>
          <w:lang w:eastAsia="en-AU"/>
        </w:rPr>
        <w:t>themselves</w:t>
      </w:r>
      <w:r w:rsidRPr="00645DAA">
        <w:rPr>
          <w:rFonts w:eastAsia="Times New Roman" w:cs="Arial"/>
          <w:sz w:val="22"/>
          <w:lang w:eastAsia="en-AU"/>
        </w:rPr>
        <w:t>, such as assistance with toileting or changing clothes.</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Take </w:t>
      </w:r>
      <w:r w:rsidR="002978FF" w:rsidRPr="00645DAA">
        <w:rPr>
          <w:rFonts w:eastAsia="Times New Roman" w:cs="Arial"/>
          <w:sz w:val="22"/>
          <w:lang w:eastAsia="en-AU"/>
        </w:rPr>
        <w:t xml:space="preserve">any child, young person or </w:t>
      </w:r>
      <w:r w:rsidR="008A3ED3" w:rsidRPr="00645DAA">
        <w:rPr>
          <w:rFonts w:eastAsia="Times New Roman" w:cs="Arial"/>
          <w:sz w:val="22"/>
          <w:lang w:eastAsia="en-AU"/>
        </w:rPr>
        <w:t>vulnerable adults</w:t>
      </w:r>
      <w:r w:rsidR="002978FF" w:rsidRPr="00645DAA">
        <w:rPr>
          <w:rFonts w:eastAsia="Times New Roman" w:cs="Arial"/>
          <w:sz w:val="22"/>
          <w:lang w:eastAsia="en-AU"/>
        </w:rPr>
        <w:t xml:space="preserve"> </w:t>
      </w:r>
      <w:r w:rsidRPr="00645DAA">
        <w:rPr>
          <w:rFonts w:eastAsia="Times New Roman" w:cs="Arial"/>
          <w:sz w:val="22"/>
          <w:lang w:eastAsia="en-AU"/>
        </w:rPr>
        <w:t xml:space="preserve">to their own home/hotel or sleep in the same room or bed </w:t>
      </w:r>
      <w:r w:rsidR="002978FF" w:rsidRPr="00645DAA">
        <w:rPr>
          <w:rFonts w:eastAsia="Times New Roman" w:cs="Arial"/>
          <w:sz w:val="22"/>
          <w:lang w:eastAsia="en-AU"/>
        </w:rPr>
        <w:t xml:space="preserve">all child, young person </w:t>
      </w:r>
      <w:r w:rsidR="00C379F8">
        <w:rPr>
          <w:rFonts w:eastAsia="Times New Roman" w:cs="Arial"/>
          <w:sz w:val="22"/>
          <w:lang w:eastAsia="en-AU"/>
        </w:rPr>
        <w:t>or</w:t>
      </w:r>
      <w:r w:rsidR="00C379F8" w:rsidRPr="00645DAA">
        <w:rPr>
          <w:rFonts w:eastAsia="Times New Roman" w:cs="Arial"/>
          <w:sz w:val="22"/>
          <w:lang w:eastAsia="en-AU"/>
        </w:rPr>
        <w:t xml:space="preserve"> </w:t>
      </w:r>
      <w:r w:rsidR="008A3ED3" w:rsidRPr="00645DAA">
        <w:rPr>
          <w:rFonts w:eastAsia="Times New Roman" w:cs="Arial"/>
          <w:sz w:val="22"/>
          <w:lang w:eastAsia="en-AU"/>
        </w:rPr>
        <w:t>vulnerable adults</w:t>
      </w:r>
      <w:r w:rsidRPr="00645DAA">
        <w:rPr>
          <w:rFonts w:eastAsia="Times New Roman" w:cs="Arial"/>
          <w:sz w:val="22"/>
          <w:lang w:eastAsia="en-AU"/>
        </w:rPr>
        <w:t>.</w:t>
      </w:r>
    </w:p>
    <w:p w:rsidR="008921A3" w:rsidRPr="0068542B" w:rsidRDefault="00871A24">
      <w:pPr>
        <w:numPr>
          <w:ilvl w:val="0"/>
          <w:numId w:val="4"/>
        </w:numPr>
        <w:spacing w:beforeLines="60" w:before="144" w:afterLines="60" w:after="144" w:line="288" w:lineRule="auto"/>
        <w:rPr>
          <w:rFonts w:eastAsia="Times New Roman" w:cs="Arial"/>
          <w:sz w:val="22"/>
          <w:lang w:eastAsia="en-AU"/>
        </w:rPr>
      </w:pPr>
      <w:r w:rsidRPr="00702D7F">
        <w:rPr>
          <w:rFonts w:eastAsia="Times New Roman" w:cs="Arial"/>
          <w:sz w:val="22"/>
          <w:lang w:eastAsia="en-AU"/>
        </w:rPr>
        <w:t xml:space="preserve">Smack, hit or physically assault </w:t>
      </w:r>
      <w:r w:rsidR="00F06F79" w:rsidRPr="00702D7F">
        <w:rPr>
          <w:rFonts w:eastAsia="Times New Roman" w:cs="Arial"/>
          <w:sz w:val="22"/>
          <w:lang w:eastAsia="en-AU"/>
        </w:rPr>
        <w:t xml:space="preserve">or use any form of physical punishment to a </w:t>
      </w:r>
      <w:r w:rsidR="002978FF" w:rsidRPr="00702D7F">
        <w:rPr>
          <w:rFonts w:eastAsia="Times New Roman" w:cs="Arial"/>
          <w:sz w:val="22"/>
          <w:lang w:eastAsia="en-AU"/>
        </w:rPr>
        <w:t xml:space="preserve">child, young person </w:t>
      </w:r>
      <w:r w:rsidR="00C379F8" w:rsidRPr="00702D7F">
        <w:rPr>
          <w:rFonts w:eastAsia="Times New Roman" w:cs="Arial"/>
          <w:sz w:val="22"/>
          <w:lang w:eastAsia="en-AU"/>
        </w:rPr>
        <w:t xml:space="preserve">or </w:t>
      </w:r>
      <w:r w:rsidR="00F06F79" w:rsidRPr="00702D7F">
        <w:rPr>
          <w:rFonts w:eastAsia="Times New Roman" w:cs="Arial"/>
          <w:sz w:val="22"/>
          <w:lang w:eastAsia="en-AU"/>
        </w:rPr>
        <w:t>vulnerable adult.</w:t>
      </w:r>
    </w:p>
    <w:p w:rsidR="001A746C"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Supply </w:t>
      </w:r>
      <w:r w:rsidR="002978FF" w:rsidRPr="00645DAA">
        <w:rPr>
          <w:rFonts w:eastAsia="Times New Roman" w:cs="Arial"/>
          <w:sz w:val="22"/>
          <w:lang w:eastAsia="en-AU"/>
        </w:rPr>
        <w:t xml:space="preserve">child, young person </w:t>
      </w:r>
      <w:r w:rsidR="001A746C" w:rsidRPr="00645DAA">
        <w:rPr>
          <w:rFonts w:eastAsia="Times New Roman" w:cs="Arial"/>
          <w:sz w:val="22"/>
          <w:lang w:eastAsia="en-AU"/>
        </w:rPr>
        <w:t>or</w:t>
      </w:r>
      <w:r w:rsidR="002978FF" w:rsidRPr="00645DAA">
        <w:rPr>
          <w:rFonts w:eastAsia="Times New Roman" w:cs="Arial"/>
          <w:sz w:val="22"/>
          <w:lang w:eastAsia="en-AU"/>
        </w:rPr>
        <w:t xml:space="preserve"> </w:t>
      </w:r>
      <w:r w:rsidR="001A746C" w:rsidRPr="00645DAA">
        <w:rPr>
          <w:rFonts w:eastAsia="Times New Roman" w:cs="Arial"/>
          <w:sz w:val="22"/>
          <w:lang w:eastAsia="en-AU"/>
        </w:rPr>
        <w:t>vulnerable adult</w:t>
      </w:r>
      <w:r w:rsidR="002978FF" w:rsidRPr="00645DAA">
        <w:rPr>
          <w:rFonts w:eastAsia="Times New Roman" w:cs="Arial"/>
          <w:sz w:val="22"/>
          <w:lang w:eastAsia="en-AU"/>
        </w:rPr>
        <w:t xml:space="preserve"> </w:t>
      </w:r>
      <w:r w:rsidR="001A746C" w:rsidRPr="00645DAA">
        <w:rPr>
          <w:rFonts w:eastAsia="Times New Roman" w:cs="Arial"/>
          <w:sz w:val="22"/>
          <w:lang w:eastAsia="en-AU"/>
        </w:rPr>
        <w:t>with alcohol or drugs</w:t>
      </w:r>
      <w:r w:rsidR="00C379F8">
        <w:rPr>
          <w:rFonts w:eastAsia="Times New Roman" w:cs="Arial"/>
          <w:sz w:val="22"/>
          <w:lang w:eastAsia="en-AU"/>
        </w:rPr>
        <w:t>.</w:t>
      </w:r>
    </w:p>
    <w:p w:rsidR="00871A24" w:rsidRPr="00645DAA" w:rsidRDefault="001A746C"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Take </w:t>
      </w:r>
      <w:r w:rsidR="00871A24" w:rsidRPr="00645DAA">
        <w:rPr>
          <w:rFonts w:eastAsia="Times New Roman" w:cs="Arial"/>
          <w:sz w:val="22"/>
          <w:lang w:eastAsia="en-AU"/>
        </w:rPr>
        <w:t xml:space="preserve">alcohol or drugs in the course of delivering </w:t>
      </w:r>
      <w:r w:rsidR="00231F7E" w:rsidRPr="00222348">
        <w:rPr>
          <w:rFonts w:cs="Arial"/>
          <w:color w:val="808080"/>
          <w:sz w:val="22"/>
        </w:rPr>
        <w:t>[Name of Organisation]</w:t>
      </w:r>
      <w:r w:rsidR="00231F7E" w:rsidRPr="00645DAA">
        <w:rPr>
          <w:rFonts w:eastAsia="Times New Roman" w:cs="Arial"/>
          <w:sz w:val="22"/>
          <w:lang w:eastAsia="en-AU"/>
        </w:rPr>
        <w:t xml:space="preserve"> </w:t>
      </w:r>
      <w:r w:rsidR="00871A24" w:rsidRPr="00645DAA">
        <w:rPr>
          <w:rFonts w:eastAsia="Times New Roman" w:cs="Arial"/>
          <w:sz w:val="22"/>
          <w:lang w:eastAsia="en-AU"/>
        </w:rPr>
        <w:t>activities.</w:t>
      </w:r>
    </w:p>
    <w:p w:rsidR="007F3028" w:rsidRPr="00117DE3" w:rsidRDefault="00871A24" w:rsidP="007A5248">
      <w:pPr>
        <w:numPr>
          <w:ilvl w:val="0"/>
          <w:numId w:val="4"/>
        </w:numPr>
        <w:spacing w:beforeLines="60" w:before="144" w:afterLines="60" w:after="144" w:line="288" w:lineRule="auto"/>
        <w:rPr>
          <w:rFonts w:eastAsia="Times New Roman" w:cs="Arial"/>
          <w:sz w:val="22"/>
          <w:lang w:eastAsia="en-AU"/>
        </w:rPr>
      </w:pPr>
      <w:r w:rsidRPr="00117DE3">
        <w:rPr>
          <w:rFonts w:eastAsia="Times New Roman" w:cs="Arial"/>
          <w:sz w:val="22"/>
          <w:lang w:eastAsia="en-AU"/>
        </w:rPr>
        <w:t xml:space="preserve">Develop sexual relationships with </w:t>
      </w:r>
      <w:r w:rsidR="001A746C" w:rsidRPr="00117DE3">
        <w:rPr>
          <w:rFonts w:eastAsia="Times New Roman" w:cs="Arial"/>
          <w:sz w:val="22"/>
          <w:lang w:eastAsia="en-AU"/>
        </w:rPr>
        <w:t xml:space="preserve">a </w:t>
      </w:r>
      <w:r w:rsidR="002978FF" w:rsidRPr="00117DE3">
        <w:rPr>
          <w:rFonts w:eastAsia="Times New Roman" w:cs="Arial"/>
          <w:sz w:val="22"/>
          <w:lang w:eastAsia="en-AU"/>
        </w:rPr>
        <w:t xml:space="preserve">child, young person and </w:t>
      </w:r>
      <w:r w:rsidR="008A3ED3" w:rsidRPr="00117DE3">
        <w:rPr>
          <w:rFonts w:eastAsia="Times New Roman" w:cs="Arial"/>
          <w:sz w:val="22"/>
          <w:lang w:eastAsia="en-AU"/>
        </w:rPr>
        <w:t>vulnerable adult</w:t>
      </w:r>
      <w:r w:rsidR="00C379F8">
        <w:rPr>
          <w:rFonts w:eastAsia="Times New Roman" w:cs="Arial"/>
          <w:sz w:val="22"/>
          <w:lang w:eastAsia="en-AU"/>
        </w:rPr>
        <w:t>.</w:t>
      </w:r>
    </w:p>
    <w:p w:rsidR="00871A24" w:rsidRPr="00645DAA" w:rsidRDefault="001A746C"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Develop a </w:t>
      </w:r>
      <w:r w:rsidR="00871A24" w:rsidRPr="00645DAA">
        <w:rPr>
          <w:rFonts w:eastAsia="Times New Roman" w:cs="Arial"/>
          <w:sz w:val="22"/>
          <w:lang w:eastAsia="en-AU"/>
        </w:rPr>
        <w:t>relationship with</w:t>
      </w:r>
      <w:r w:rsidRPr="00645DAA">
        <w:rPr>
          <w:rFonts w:eastAsia="Times New Roman" w:cs="Arial"/>
          <w:sz w:val="22"/>
          <w:lang w:eastAsia="en-AU"/>
        </w:rPr>
        <w:t xml:space="preserve"> a</w:t>
      </w:r>
      <w:r w:rsidR="00871A24" w:rsidRPr="00645DAA">
        <w:rPr>
          <w:rFonts w:eastAsia="Times New Roman" w:cs="Arial"/>
          <w:sz w:val="22"/>
          <w:lang w:eastAsia="en-AU"/>
        </w:rPr>
        <w:t xml:space="preserve"> </w:t>
      </w:r>
      <w:r w:rsidR="002978FF" w:rsidRPr="00645DAA">
        <w:rPr>
          <w:rFonts w:eastAsia="Times New Roman" w:cs="Arial"/>
          <w:sz w:val="22"/>
          <w:lang w:eastAsia="en-AU"/>
        </w:rPr>
        <w:t xml:space="preserve">child, young person </w:t>
      </w:r>
      <w:r w:rsidR="00C379F8">
        <w:rPr>
          <w:rFonts w:eastAsia="Times New Roman" w:cs="Arial"/>
          <w:sz w:val="22"/>
          <w:lang w:eastAsia="en-AU"/>
        </w:rPr>
        <w:t>or</w:t>
      </w:r>
      <w:r w:rsidR="00C379F8" w:rsidRPr="00645DAA">
        <w:rPr>
          <w:rFonts w:eastAsia="Times New Roman" w:cs="Arial"/>
          <w:sz w:val="22"/>
          <w:lang w:eastAsia="en-AU"/>
        </w:rPr>
        <w:t xml:space="preserve"> </w:t>
      </w:r>
      <w:r w:rsidR="008A3ED3" w:rsidRPr="00645DAA">
        <w:rPr>
          <w:rFonts w:eastAsia="Times New Roman" w:cs="Arial"/>
          <w:sz w:val="22"/>
          <w:lang w:eastAsia="en-AU"/>
        </w:rPr>
        <w:t>vulnerable adults</w:t>
      </w:r>
      <w:r w:rsidR="002978FF" w:rsidRPr="00645DAA">
        <w:rPr>
          <w:rFonts w:eastAsia="Times New Roman" w:cs="Arial"/>
          <w:sz w:val="22"/>
          <w:lang w:eastAsia="en-AU"/>
        </w:rPr>
        <w:t xml:space="preserve"> </w:t>
      </w:r>
      <w:r w:rsidR="00871A24" w:rsidRPr="00645DAA">
        <w:rPr>
          <w:rFonts w:eastAsia="Times New Roman" w:cs="Arial"/>
          <w:sz w:val="22"/>
          <w:lang w:eastAsia="en-AU"/>
        </w:rPr>
        <w:t xml:space="preserve">that may be </w:t>
      </w:r>
      <w:r w:rsidR="002978FF" w:rsidRPr="00645DAA">
        <w:rPr>
          <w:rFonts w:eastAsia="Times New Roman" w:cs="Arial"/>
          <w:sz w:val="22"/>
          <w:lang w:eastAsia="en-AU"/>
        </w:rPr>
        <w:t>deemed exploitative or abusive</w:t>
      </w:r>
      <w:r w:rsidR="00C379F8">
        <w:rPr>
          <w:rFonts w:eastAsia="Times New Roman" w:cs="Arial"/>
          <w:sz w:val="22"/>
          <w:lang w:eastAsia="en-AU"/>
        </w:rPr>
        <w:t>.</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Behave provocative or inappropriate with a </w:t>
      </w:r>
      <w:r w:rsidR="002978FF" w:rsidRPr="00645DAA">
        <w:rPr>
          <w:rFonts w:eastAsia="Times New Roman" w:cs="Arial"/>
          <w:sz w:val="22"/>
          <w:lang w:eastAsia="en-AU"/>
        </w:rPr>
        <w:t xml:space="preserve">child, young person and </w:t>
      </w:r>
      <w:r w:rsidR="008A3ED3" w:rsidRPr="00645DAA">
        <w:rPr>
          <w:rFonts w:eastAsia="Times New Roman" w:cs="Arial"/>
          <w:sz w:val="22"/>
          <w:lang w:eastAsia="en-AU"/>
        </w:rPr>
        <w:t>vulnerable</w:t>
      </w:r>
      <w:r w:rsidR="001A746C" w:rsidRPr="00645DAA">
        <w:rPr>
          <w:rFonts w:eastAsia="Times New Roman" w:cs="Arial"/>
          <w:sz w:val="22"/>
          <w:lang w:eastAsia="en-AU"/>
        </w:rPr>
        <w:t xml:space="preserve"> adult</w:t>
      </w:r>
      <w:r w:rsidRPr="00645DAA">
        <w:rPr>
          <w:rFonts w:eastAsia="Times New Roman" w:cs="Arial"/>
          <w:sz w:val="22"/>
          <w:lang w:eastAsia="en-AU"/>
        </w:rPr>
        <w:t>.</w:t>
      </w:r>
    </w:p>
    <w:p w:rsidR="00871A24" w:rsidRPr="00645DAA" w:rsidRDefault="003D214E"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Condone or participate in</w:t>
      </w:r>
      <w:r w:rsidR="00871A24" w:rsidRPr="00645DAA">
        <w:rPr>
          <w:rFonts w:eastAsia="Times New Roman" w:cs="Arial"/>
          <w:sz w:val="22"/>
          <w:lang w:eastAsia="en-AU"/>
        </w:rPr>
        <w:t xml:space="preserve"> behaviour of </w:t>
      </w:r>
      <w:r w:rsidR="002978FF" w:rsidRPr="00645DAA">
        <w:rPr>
          <w:rFonts w:eastAsia="Times New Roman" w:cs="Arial"/>
          <w:sz w:val="22"/>
          <w:lang w:eastAsia="en-AU"/>
        </w:rPr>
        <w:t xml:space="preserve">child, young person and </w:t>
      </w:r>
      <w:r w:rsidR="008A3ED3" w:rsidRPr="00645DAA">
        <w:rPr>
          <w:rFonts w:eastAsia="Times New Roman" w:cs="Arial"/>
          <w:sz w:val="22"/>
          <w:lang w:eastAsia="en-AU"/>
        </w:rPr>
        <w:t>vulnerable adults</w:t>
      </w:r>
      <w:r w:rsidR="002978FF" w:rsidRPr="00645DAA">
        <w:rPr>
          <w:rFonts w:eastAsia="Times New Roman" w:cs="Arial"/>
          <w:sz w:val="22"/>
          <w:lang w:eastAsia="en-AU"/>
        </w:rPr>
        <w:t xml:space="preserve"> </w:t>
      </w:r>
      <w:r w:rsidR="00871A24" w:rsidRPr="00645DAA">
        <w:rPr>
          <w:rFonts w:eastAsia="Times New Roman" w:cs="Arial"/>
          <w:sz w:val="22"/>
          <w:lang w:eastAsia="en-AU"/>
        </w:rPr>
        <w:t>that is illegal, unsafe or abusive.</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Photograph or video a </w:t>
      </w:r>
      <w:r w:rsidR="002978FF" w:rsidRPr="00645DAA">
        <w:rPr>
          <w:rFonts w:eastAsia="Times New Roman" w:cs="Arial"/>
          <w:sz w:val="22"/>
          <w:lang w:eastAsia="en-AU"/>
        </w:rPr>
        <w:t xml:space="preserve">child, young person and </w:t>
      </w:r>
      <w:r w:rsidR="001A746C" w:rsidRPr="00645DAA">
        <w:rPr>
          <w:rFonts w:eastAsia="Times New Roman" w:cs="Arial"/>
          <w:sz w:val="22"/>
          <w:lang w:eastAsia="en-AU"/>
        </w:rPr>
        <w:t>vulnerable adult</w:t>
      </w:r>
      <w:r w:rsidR="002978FF" w:rsidRPr="00645DAA">
        <w:rPr>
          <w:rFonts w:eastAsia="Times New Roman" w:cs="Arial"/>
          <w:sz w:val="22"/>
          <w:lang w:eastAsia="en-AU"/>
        </w:rPr>
        <w:t xml:space="preserve"> </w:t>
      </w:r>
      <w:r w:rsidRPr="00645DAA">
        <w:rPr>
          <w:rFonts w:eastAsia="Times New Roman" w:cs="Arial"/>
          <w:sz w:val="22"/>
          <w:lang w:eastAsia="en-AU"/>
        </w:rPr>
        <w:t>without the consent of the</w:t>
      </w:r>
      <w:r w:rsidR="008A3ED3" w:rsidRPr="00645DAA">
        <w:rPr>
          <w:rFonts w:eastAsia="Times New Roman" w:cs="Arial"/>
          <w:sz w:val="22"/>
          <w:lang w:eastAsia="en-AU"/>
        </w:rPr>
        <w:t xml:space="preserve">ir </w:t>
      </w:r>
      <w:r w:rsidRPr="00645DAA">
        <w:rPr>
          <w:rFonts w:eastAsia="Times New Roman" w:cs="Arial"/>
          <w:sz w:val="22"/>
          <w:lang w:eastAsia="en-AU"/>
        </w:rPr>
        <w:t>parents or guardians.</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Hold, kiss, cuddle or touch a </w:t>
      </w:r>
      <w:r w:rsidR="008A3ED3" w:rsidRPr="00645DAA">
        <w:rPr>
          <w:rFonts w:eastAsia="Times New Roman" w:cs="Arial"/>
          <w:sz w:val="22"/>
          <w:lang w:eastAsia="en-AU"/>
        </w:rPr>
        <w:t xml:space="preserve">child, young person and </w:t>
      </w:r>
      <w:r w:rsidR="003D214E" w:rsidRPr="00645DAA">
        <w:rPr>
          <w:rFonts w:eastAsia="Times New Roman" w:cs="Arial"/>
          <w:sz w:val="22"/>
          <w:lang w:eastAsia="en-AU"/>
        </w:rPr>
        <w:t>vulnerable adult</w:t>
      </w:r>
      <w:r w:rsidR="008A3ED3" w:rsidRPr="00645DAA">
        <w:rPr>
          <w:rFonts w:eastAsia="Times New Roman" w:cs="Arial"/>
          <w:sz w:val="22"/>
          <w:lang w:eastAsia="en-AU"/>
        </w:rPr>
        <w:t xml:space="preserve"> </w:t>
      </w:r>
      <w:r w:rsidRPr="00645DAA">
        <w:rPr>
          <w:rFonts w:eastAsia="Times New Roman" w:cs="Arial"/>
          <w:sz w:val="22"/>
          <w:lang w:eastAsia="en-AU"/>
        </w:rPr>
        <w:t>in an inappropriate, unnecessary or culturally insensitive way.</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Seek to make contact and spend time with any </w:t>
      </w:r>
      <w:r w:rsidR="008A3ED3" w:rsidRPr="00645DAA">
        <w:rPr>
          <w:rFonts w:eastAsia="Times New Roman" w:cs="Arial"/>
          <w:sz w:val="22"/>
          <w:lang w:eastAsia="en-AU"/>
        </w:rPr>
        <w:t xml:space="preserve">child, young person and vulnerable adults </w:t>
      </w:r>
      <w:r w:rsidRPr="00645DAA">
        <w:rPr>
          <w:rFonts w:eastAsia="Times New Roman" w:cs="Arial"/>
          <w:sz w:val="22"/>
          <w:lang w:eastAsia="en-AU"/>
        </w:rPr>
        <w:t>outside the program</w:t>
      </w:r>
      <w:r w:rsidR="001A746C" w:rsidRPr="00645DAA">
        <w:rPr>
          <w:rFonts w:eastAsia="Times New Roman" w:cs="Arial"/>
          <w:sz w:val="22"/>
          <w:lang w:eastAsia="en-AU"/>
        </w:rPr>
        <w:t xml:space="preserve"> or care</w:t>
      </w:r>
      <w:r w:rsidRPr="00645DAA">
        <w:rPr>
          <w:rFonts w:eastAsia="Times New Roman" w:cs="Arial"/>
          <w:sz w:val="22"/>
          <w:lang w:eastAsia="en-AU"/>
        </w:rPr>
        <w:t xml:space="preserve"> times.</w:t>
      </w:r>
    </w:p>
    <w:p w:rsidR="00871A24" w:rsidRPr="00645DAA" w:rsidRDefault="00871A24" w:rsidP="007F3028">
      <w:pPr>
        <w:numPr>
          <w:ilvl w:val="0"/>
          <w:numId w:val="4"/>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Use </w:t>
      </w:r>
      <w:r w:rsidR="00231F7E" w:rsidRPr="00222348">
        <w:rPr>
          <w:rFonts w:cs="Arial"/>
          <w:color w:val="808080"/>
          <w:sz w:val="22"/>
        </w:rPr>
        <w:t>[Name of Organisation]</w:t>
      </w:r>
      <w:r w:rsidR="00C379F8">
        <w:rPr>
          <w:rFonts w:cs="Arial"/>
          <w:color w:val="808080"/>
          <w:sz w:val="22"/>
        </w:rPr>
        <w:t>’s</w:t>
      </w:r>
      <w:r w:rsidR="00231F7E" w:rsidRPr="00645DAA">
        <w:rPr>
          <w:rFonts w:eastAsia="Times New Roman" w:cs="Arial"/>
          <w:sz w:val="22"/>
          <w:lang w:eastAsia="en-AU"/>
        </w:rPr>
        <w:t xml:space="preserve"> </w:t>
      </w:r>
      <w:r w:rsidRPr="00645DAA">
        <w:rPr>
          <w:rFonts w:eastAsia="Times New Roman" w:cs="Arial"/>
          <w:sz w:val="22"/>
          <w:lang w:eastAsia="en-AU"/>
        </w:rPr>
        <w:t>online environment to access inappropriate sites such as child pornography.</w:t>
      </w:r>
    </w:p>
    <w:p w:rsidR="00871A24" w:rsidRPr="007F3028" w:rsidRDefault="00871A24" w:rsidP="007F3028">
      <w:pPr>
        <w:pStyle w:val="Heading2"/>
        <w:spacing w:before="240" w:after="240" w:line="288" w:lineRule="auto"/>
        <w:rPr>
          <w:rFonts w:ascii="Arial" w:hAnsi="Arial" w:cs="Arial"/>
          <w:sz w:val="28"/>
          <w:szCs w:val="28"/>
          <w:lang w:val="en-AU"/>
        </w:rPr>
      </w:pPr>
      <w:r w:rsidRPr="007F3028">
        <w:rPr>
          <w:rFonts w:ascii="Arial" w:hAnsi="Arial" w:cs="Arial"/>
          <w:sz w:val="28"/>
          <w:szCs w:val="28"/>
          <w:lang w:val="en-AU"/>
        </w:rPr>
        <w:t>Prevention of Sexual Exploitation Abuse &amp; Harassment Behaviours</w:t>
      </w:r>
    </w:p>
    <w:p w:rsidR="00871A24" w:rsidRPr="001334D9" w:rsidRDefault="00871A24" w:rsidP="007F3028">
      <w:pPr>
        <w:spacing w:before="120" w:after="120" w:line="288" w:lineRule="auto"/>
        <w:rPr>
          <w:rFonts w:eastAsia="Times New Roman" w:cs="Arial"/>
          <w:b/>
          <w:sz w:val="22"/>
          <w:lang w:eastAsia="en-AU"/>
        </w:rPr>
      </w:pPr>
      <w:r w:rsidRPr="001334D9">
        <w:rPr>
          <w:rFonts w:eastAsia="Times New Roman" w:cs="Arial"/>
          <w:b/>
          <w:sz w:val="22"/>
          <w:lang w:eastAsia="en-AU"/>
        </w:rPr>
        <w:t>I will:</w:t>
      </w:r>
    </w:p>
    <w:p w:rsidR="008A3ED3" w:rsidRPr="00645DAA" w:rsidRDefault="00871A24" w:rsidP="007F3028">
      <w:pPr>
        <w:numPr>
          <w:ilvl w:val="0"/>
          <w:numId w:val="5"/>
        </w:numPr>
        <w:spacing w:before="60" w:afterLines="60" w:after="144" w:line="288" w:lineRule="auto"/>
        <w:rPr>
          <w:rFonts w:eastAsia="Times New Roman" w:cs="Arial"/>
          <w:sz w:val="22"/>
          <w:lang w:eastAsia="en-AU"/>
        </w:rPr>
      </w:pPr>
      <w:r w:rsidRPr="00645DAA">
        <w:rPr>
          <w:rFonts w:eastAsia="Times New Roman" w:cs="Arial"/>
          <w:sz w:val="22"/>
          <w:lang w:eastAsia="en-AU"/>
        </w:rPr>
        <w:t xml:space="preserve">Immediately inform </w:t>
      </w:r>
      <w:r w:rsidR="0057488E" w:rsidRPr="00257677">
        <w:rPr>
          <w:rFonts w:cs="Arial"/>
          <w:color w:val="808080"/>
          <w:sz w:val="22"/>
        </w:rPr>
        <w:t>[</w:t>
      </w:r>
      <w:r w:rsidR="0057488E">
        <w:rPr>
          <w:rFonts w:cs="Arial"/>
          <w:color w:val="808080"/>
          <w:sz w:val="22"/>
        </w:rPr>
        <w:t>Insert Role</w:t>
      </w:r>
      <w:r w:rsidR="0057488E" w:rsidRPr="00257677">
        <w:rPr>
          <w:rFonts w:cs="Arial"/>
          <w:color w:val="808080"/>
          <w:sz w:val="22"/>
        </w:rPr>
        <w:t>]</w:t>
      </w:r>
      <w:r w:rsidR="0057488E" w:rsidRPr="00257677">
        <w:rPr>
          <w:rFonts w:cs="Arial"/>
          <w:color w:val="000000"/>
          <w:sz w:val="22"/>
        </w:rPr>
        <w:t xml:space="preserve"> </w:t>
      </w:r>
      <w:r w:rsidRPr="00645DAA">
        <w:rPr>
          <w:rFonts w:eastAsia="Times New Roman" w:cs="Arial"/>
          <w:sz w:val="22"/>
          <w:lang w:eastAsia="en-AU"/>
        </w:rPr>
        <w:t xml:space="preserve">if I become engaged in a personal relationship </w:t>
      </w:r>
      <w:r w:rsidR="00F730BA" w:rsidRPr="00645DAA">
        <w:rPr>
          <w:rFonts w:eastAsia="Times New Roman" w:cs="Arial"/>
          <w:sz w:val="22"/>
          <w:lang w:eastAsia="en-AU"/>
        </w:rPr>
        <w:t xml:space="preserve">with child, young person and vulnerable adults </w:t>
      </w:r>
      <w:r w:rsidRPr="00645DAA">
        <w:rPr>
          <w:rFonts w:eastAsia="Times New Roman" w:cs="Arial"/>
          <w:sz w:val="22"/>
          <w:lang w:eastAsia="en-AU"/>
        </w:rPr>
        <w:t>which may be perceived as inapprop</w:t>
      </w:r>
      <w:r w:rsidR="008A3ED3" w:rsidRPr="00645DAA">
        <w:rPr>
          <w:rFonts w:eastAsia="Times New Roman" w:cs="Arial"/>
          <w:sz w:val="22"/>
          <w:lang w:eastAsia="en-AU"/>
        </w:rPr>
        <w:t>riate or sexually exploitative.</w:t>
      </w:r>
    </w:p>
    <w:p w:rsidR="00871A24" w:rsidRPr="00645DAA" w:rsidRDefault="00F730BA" w:rsidP="007F3028">
      <w:pPr>
        <w:numPr>
          <w:ilvl w:val="0"/>
          <w:numId w:val="5"/>
        </w:numPr>
        <w:spacing w:before="60" w:afterLines="60" w:after="144" w:line="288" w:lineRule="auto"/>
        <w:rPr>
          <w:rFonts w:eastAsia="Times New Roman" w:cs="Arial"/>
          <w:sz w:val="22"/>
          <w:lang w:eastAsia="en-AU"/>
        </w:rPr>
      </w:pPr>
      <w:r w:rsidRPr="00645DAA">
        <w:rPr>
          <w:rFonts w:eastAsia="Times New Roman" w:cs="Arial"/>
          <w:sz w:val="22"/>
          <w:lang w:eastAsia="en-AU"/>
        </w:rPr>
        <w:t xml:space="preserve">Immediately inform </w:t>
      </w:r>
      <w:r w:rsidR="0057488E" w:rsidRPr="00257677">
        <w:rPr>
          <w:rFonts w:cs="Arial"/>
          <w:color w:val="808080"/>
          <w:sz w:val="22"/>
        </w:rPr>
        <w:t>[</w:t>
      </w:r>
      <w:r w:rsidR="0057488E">
        <w:rPr>
          <w:rFonts w:cs="Arial"/>
          <w:color w:val="808080"/>
          <w:sz w:val="22"/>
        </w:rPr>
        <w:t>Insert Role</w:t>
      </w:r>
      <w:r w:rsidR="0057488E" w:rsidRPr="00257677">
        <w:rPr>
          <w:rFonts w:cs="Arial"/>
          <w:color w:val="808080"/>
          <w:sz w:val="22"/>
        </w:rPr>
        <w:t>]</w:t>
      </w:r>
      <w:r w:rsidRPr="00645DAA">
        <w:rPr>
          <w:rFonts w:eastAsia="Times New Roman" w:cs="Arial"/>
          <w:i/>
          <w:sz w:val="22"/>
          <w:lang w:eastAsia="en-AU"/>
        </w:rPr>
        <w:t xml:space="preserve"> </w:t>
      </w:r>
      <w:r w:rsidRPr="00645DAA">
        <w:rPr>
          <w:rFonts w:eastAsia="Times New Roman" w:cs="Arial"/>
          <w:sz w:val="22"/>
          <w:lang w:eastAsia="en-AU"/>
        </w:rPr>
        <w:t xml:space="preserve">if I become engaged in a personal relationship with child, young person and vulnerable adults </w:t>
      </w:r>
      <w:r w:rsidR="00871A24" w:rsidRPr="00645DAA">
        <w:rPr>
          <w:rFonts w:eastAsia="Times New Roman" w:cs="Arial"/>
          <w:sz w:val="22"/>
          <w:lang w:eastAsia="en-AU"/>
        </w:rPr>
        <w:t>where</w:t>
      </w:r>
      <w:r w:rsidRPr="00645DAA">
        <w:rPr>
          <w:rFonts w:eastAsia="Times New Roman" w:cs="Arial"/>
          <w:sz w:val="22"/>
          <w:lang w:eastAsia="en-AU"/>
        </w:rPr>
        <w:t xml:space="preserve"> a</w:t>
      </w:r>
      <w:r w:rsidR="00871A24" w:rsidRPr="00645DAA">
        <w:rPr>
          <w:rFonts w:eastAsia="Times New Roman" w:cs="Arial"/>
          <w:sz w:val="22"/>
          <w:lang w:eastAsia="en-AU"/>
        </w:rPr>
        <w:t xml:space="preserve"> real or perceived unequal power dynamics exis</w:t>
      </w:r>
      <w:r w:rsidRPr="00645DAA">
        <w:rPr>
          <w:rFonts w:eastAsia="Times New Roman" w:cs="Arial"/>
          <w:sz w:val="22"/>
          <w:lang w:eastAsia="en-AU"/>
        </w:rPr>
        <w:t>ts.</w:t>
      </w:r>
    </w:p>
    <w:p w:rsidR="00871A24" w:rsidRPr="001334D9" w:rsidRDefault="00871A24" w:rsidP="007F3028">
      <w:pPr>
        <w:spacing w:before="120" w:after="120" w:line="288" w:lineRule="auto"/>
        <w:rPr>
          <w:rFonts w:eastAsia="Times New Roman" w:cs="Arial"/>
          <w:b/>
          <w:sz w:val="22"/>
          <w:lang w:eastAsia="en-AU"/>
        </w:rPr>
      </w:pPr>
      <w:r w:rsidRPr="001334D9">
        <w:rPr>
          <w:rFonts w:eastAsia="Times New Roman" w:cs="Arial"/>
          <w:b/>
          <w:sz w:val="22"/>
          <w:lang w:eastAsia="en-AU"/>
        </w:rPr>
        <w:t>I will not:</w:t>
      </w:r>
    </w:p>
    <w:p w:rsidR="00EC54E4" w:rsidRDefault="00EC54E4" w:rsidP="00EC54E4">
      <w:pPr>
        <w:numPr>
          <w:ilvl w:val="0"/>
          <w:numId w:val="6"/>
        </w:numPr>
        <w:spacing w:beforeLines="60" w:before="144" w:afterLines="60" w:after="144" w:line="288" w:lineRule="auto"/>
        <w:rPr>
          <w:rFonts w:eastAsia="Times New Roman" w:cs="Arial"/>
          <w:sz w:val="22"/>
          <w:lang w:eastAsia="en-AU"/>
        </w:rPr>
      </w:pPr>
      <w:r>
        <w:rPr>
          <w:rFonts w:eastAsia="Times New Roman" w:cs="Arial"/>
          <w:sz w:val="22"/>
          <w:lang w:eastAsia="en-AU"/>
        </w:rPr>
        <w:t xml:space="preserve">Engage in behaviour </w:t>
      </w:r>
      <w:r w:rsidRPr="008921A3">
        <w:rPr>
          <w:rFonts w:eastAsia="Times New Roman" w:cs="Arial"/>
          <w:sz w:val="22"/>
          <w:lang w:eastAsia="en-AU"/>
        </w:rPr>
        <w:t>that manipulate and control a child</w:t>
      </w:r>
      <w:r>
        <w:rPr>
          <w:rFonts w:eastAsia="Times New Roman" w:cs="Arial"/>
          <w:sz w:val="22"/>
          <w:lang w:eastAsia="en-AU"/>
        </w:rPr>
        <w:t xml:space="preserve">, </w:t>
      </w:r>
      <w:r w:rsidRPr="00645DAA">
        <w:rPr>
          <w:rFonts w:eastAsia="Times New Roman" w:cs="Arial"/>
          <w:sz w:val="22"/>
          <w:lang w:eastAsia="en-AU"/>
        </w:rPr>
        <w:t>young people and vulnerable adults</w:t>
      </w:r>
      <w:r>
        <w:rPr>
          <w:rFonts w:eastAsia="Times New Roman" w:cs="Arial"/>
          <w:sz w:val="22"/>
          <w:lang w:eastAsia="en-AU"/>
        </w:rPr>
        <w:t xml:space="preserve"> (known as grooming)</w:t>
      </w:r>
      <w:r w:rsidRPr="008921A3">
        <w:rPr>
          <w:rFonts w:eastAsia="Times New Roman" w:cs="Arial"/>
          <w:sz w:val="22"/>
          <w:lang w:eastAsia="en-AU"/>
        </w:rPr>
        <w:t>, as well as their family, kin and carers, other support networks, or organisations in order to perpetrate child sexual abuse.</w:t>
      </w:r>
    </w:p>
    <w:p w:rsidR="0068684E" w:rsidRDefault="00871A24" w:rsidP="007B6AE6">
      <w:pPr>
        <w:numPr>
          <w:ilvl w:val="0"/>
          <w:numId w:val="6"/>
        </w:numPr>
        <w:spacing w:before="60" w:afterLines="60" w:after="144" w:line="288" w:lineRule="auto"/>
        <w:rPr>
          <w:rFonts w:eastAsia="Times New Roman" w:cs="Arial"/>
          <w:sz w:val="22"/>
          <w:lang w:eastAsia="en-AU"/>
        </w:rPr>
      </w:pPr>
      <w:r w:rsidRPr="007B6AE6">
        <w:rPr>
          <w:rFonts w:eastAsia="Times New Roman" w:cs="Arial"/>
          <w:sz w:val="22"/>
          <w:lang w:eastAsia="en-AU"/>
        </w:rPr>
        <w:t xml:space="preserve">Engage in sexual relationships with </w:t>
      </w:r>
      <w:r w:rsidR="00F730BA" w:rsidRPr="007B6AE6">
        <w:rPr>
          <w:rFonts w:eastAsia="Times New Roman" w:cs="Arial"/>
          <w:sz w:val="22"/>
          <w:lang w:eastAsia="en-AU"/>
        </w:rPr>
        <w:t xml:space="preserve">a </w:t>
      </w:r>
      <w:r w:rsidR="00231F7E" w:rsidRPr="007B6AE6">
        <w:rPr>
          <w:rFonts w:cs="Arial"/>
          <w:color w:val="808080"/>
          <w:sz w:val="22"/>
        </w:rPr>
        <w:t>[Name of Organisation]</w:t>
      </w:r>
      <w:r w:rsidR="00231F7E" w:rsidRPr="007B6AE6">
        <w:rPr>
          <w:rFonts w:eastAsia="Times New Roman" w:cs="Arial"/>
          <w:sz w:val="22"/>
          <w:lang w:eastAsia="en-AU"/>
        </w:rPr>
        <w:t xml:space="preserve"> </w:t>
      </w:r>
      <w:r w:rsidRPr="007B6AE6">
        <w:rPr>
          <w:rFonts w:eastAsia="Times New Roman" w:cs="Arial"/>
          <w:sz w:val="22"/>
          <w:lang w:eastAsia="en-AU"/>
        </w:rPr>
        <w:t>participant</w:t>
      </w:r>
      <w:r w:rsidR="009D7B3A" w:rsidRPr="007B6AE6">
        <w:rPr>
          <w:rFonts w:eastAsia="Times New Roman" w:cs="Arial"/>
          <w:sz w:val="22"/>
          <w:lang w:eastAsia="en-AU"/>
        </w:rPr>
        <w:t xml:space="preserve">, </w:t>
      </w:r>
      <w:r w:rsidRPr="007B6AE6">
        <w:rPr>
          <w:rFonts w:eastAsia="Times New Roman" w:cs="Arial"/>
          <w:sz w:val="22"/>
          <w:lang w:eastAsia="en-AU"/>
        </w:rPr>
        <w:t>beneficiar</w:t>
      </w:r>
      <w:r w:rsidR="00F730BA" w:rsidRPr="007B6AE6">
        <w:rPr>
          <w:rFonts w:eastAsia="Times New Roman" w:cs="Arial"/>
          <w:sz w:val="22"/>
          <w:lang w:eastAsia="en-AU"/>
        </w:rPr>
        <w:t>y</w:t>
      </w:r>
      <w:r w:rsidR="009D7B3A" w:rsidRPr="007B6AE6">
        <w:rPr>
          <w:rFonts w:eastAsia="Times New Roman" w:cs="Arial"/>
          <w:sz w:val="22"/>
          <w:lang w:eastAsia="en-AU"/>
        </w:rPr>
        <w:t xml:space="preserve"> or their family or guardian</w:t>
      </w:r>
      <w:r w:rsidR="00F730BA" w:rsidRPr="007B6AE6">
        <w:rPr>
          <w:rFonts w:eastAsia="Times New Roman" w:cs="Arial"/>
          <w:sz w:val="22"/>
          <w:lang w:eastAsia="en-AU"/>
        </w:rPr>
        <w:t>.</w:t>
      </w:r>
    </w:p>
    <w:p w:rsidR="005E2153" w:rsidRPr="0053048B" w:rsidRDefault="00871A24" w:rsidP="0053048B">
      <w:pPr>
        <w:numPr>
          <w:ilvl w:val="0"/>
          <w:numId w:val="6"/>
        </w:numPr>
        <w:spacing w:before="60" w:afterLines="60" w:after="144" w:line="288" w:lineRule="auto"/>
        <w:rPr>
          <w:rFonts w:eastAsia="Times New Roman" w:cs="Arial"/>
          <w:sz w:val="22"/>
          <w:lang w:eastAsia="en-AU"/>
        </w:rPr>
      </w:pPr>
      <w:r w:rsidRPr="0053048B">
        <w:rPr>
          <w:rFonts w:eastAsia="Times New Roman" w:cs="Arial"/>
          <w:sz w:val="22"/>
          <w:lang w:eastAsia="en-AU"/>
        </w:rPr>
        <w:t xml:space="preserve">Use my position to request any service or sexual favour from </w:t>
      </w:r>
      <w:r w:rsidR="00F730BA" w:rsidRPr="0053048B">
        <w:rPr>
          <w:rFonts w:eastAsia="Times New Roman" w:cs="Arial"/>
          <w:sz w:val="22"/>
          <w:lang w:eastAsia="en-AU"/>
        </w:rPr>
        <w:t>participant</w:t>
      </w:r>
      <w:r w:rsidR="009D7B3A" w:rsidRPr="0053048B">
        <w:rPr>
          <w:rFonts w:eastAsia="Times New Roman" w:cs="Arial"/>
          <w:sz w:val="22"/>
          <w:lang w:eastAsia="en-AU"/>
        </w:rPr>
        <w:t xml:space="preserve">, </w:t>
      </w:r>
      <w:r w:rsidRPr="0053048B">
        <w:rPr>
          <w:rFonts w:eastAsia="Times New Roman" w:cs="Arial"/>
          <w:sz w:val="22"/>
          <w:lang w:eastAsia="en-AU"/>
        </w:rPr>
        <w:t>beneficiar</w:t>
      </w:r>
      <w:r w:rsidR="00F730BA" w:rsidRPr="0053048B">
        <w:rPr>
          <w:rFonts w:eastAsia="Times New Roman" w:cs="Arial"/>
          <w:sz w:val="22"/>
          <w:lang w:eastAsia="en-AU"/>
        </w:rPr>
        <w:t xml:space="preserve">y </w:t>
      </w:r>
      <w:r w:rsidR="009D7B3A" w:rsidRPr="0053048B">
        <w:rPr>
          <w:rFonts w:eastAsia="Times New Roman" w:cs="Arial"/>
          <w:sz w:val="22"/>
          <w:lang w:eastAsia="en-AU"/>
        </w:rPr>
        <w:t xml:space="preserve">or their family or guardian </w:t>
      </w:r>
      <w:r w:rsidRPr="0053048B">
        <w:rPr>
          <w:rFonts w:eastAsia="Times New Roman" w:cs="Arial"/>
          <w:sz w:val="22"/>
          <w:lang w:eastAsia="en-AU"/>
        </w:rPr>
        <w:t xml:space="preserve">of </w:t>
      </w:r>
      <w:r w:rsidR="00231F7E" w:rsidRPr="0053048B">
        <w:rPr>
          <w:rFonts w:cs="Arial"/>
          <w:color w:val="808080"/>
          <w:sz w:val="22"/>
        </w:rPr>
        <w:t>[Name of Organisation]</w:t>
      </w:r>
      <w:r w:rsidR="00231F7E" w:rsidRPr="0053048B">
        <w:rPr>
          <w:rFonts w:eastAsia="Times New Roman" w:cs="Arial"/>
          <w:sz w:val="22"/>
          <w:lang w:eastAsia="en-AU"/>
        </w:rPr>
        <w:t xml:space="preserve"> </w:t>
      </w:r>
      <w:r w:rsidRPr="0053048B">
        <w:rPr>
          <w:rFonts w:eastAsia="Times New Roman" w:cs="Arial"/>
          <w:sz w:val="22"/>
          <w:lang w:eastAsia="en-AU"/>
        </w:rPr>
        <w:t>programs</w:t>
      </w:r>
      <w:r w:rsidR="005E2153" w:rsidRPr="0053048B">
        <w:rPr>
          <w:rFonts w:eastAsia="Times New Roman" w:cs="Arial"/>
          <w:sz w:val="22"/>
          <w:lang w:eastAsia="en-AU"/>
        </w:rPr>
        <w:t xml:space="preserve"> or care</w:t>
      </w:r>
      <w:r w:rsidRPr="0053048B">
        <w:rPr>
          <w:rFonts w:eastAsia="Times New Roman" w:cs="Arial"/>
          <w:sz w:val="22"/>
          <w:lang w:eastAsia="en-AU"/>
        </w:rPr>
        <w:t>, in return for protection or assistance</w:t>
      </w:r>
      <w:r w:rsidR="00C379F8" w:rsidRPr="0053048B">
        <w:rPr>
          <w:rFonts w:eastAsia="Times New Roman" w:cs="Arial"/>
          <w:sz w:val="22"/>
          <w:lang w:eastAsia="en-AU"/>
        </w:rPr>
        <w:t>.</w:t>
      </w:r>
      <w:r w:rsidRPr="0053048B">
        <w:rPr>
          <w:rFonts w:eastAsia="Times New Roman" w:cs="Arial"/>
          <w:sz w:val="22"/>
          <w:lang w:eastAsia="en-AU"/>
        </w:rPr>
        <w:t xml:space="preserve"> </w:t>
      </w:r>
    </w:p>
    <w:p w:rsidR="00EA7868" w:rsidRPr="00EA7868" w:rsidRDefault="00EA7868" w:rsidP="00E76516">
      <w:pPr>
        <w:numPr>
          <w:ilvl w:val="0"/>
          <w:numId w:val="6"/>
        </w:numPr>
        <w:spacing w:beforeLines="60" w:before="144" w:afterLines="60" w:after="144" w:line="288" w:lineRule="auto"/>
        <w:rPr>
          <w:rFonts w:eastAsia="Times New Roman" w:cs="Arial"/>
          <w:sz w:val="22"/>
          <w:lang w:eastAsia="en-AU"/>
        </w:rPr>
      </w:pPr>
      <w:r w:rsidRPr="00645DAA">
        <w:rPr>
          <w:rFonts w:eastAsia="Times New Roman" w:cs="Arial"/>
          <w:sz w:val="22"/>
          <w:lang w:eastAsia="en-AU"/>
        </w:rPr>
        <w:t xml:space="preserve">Use my position </w:t>
      </w:r>
      <w:r w:rsidRPr="000B2377">
        <w:rPr>
          <w:rFonts w:eastAsia="Times New Roman" w:cs="Arial"/>
          <w:sz w:val="22"/>
          <w:lang w:eastAsia="en-AU"/>
        </w:rPr>
        <w:t>that makes a person be or feel unsafe</w:t>
      </w:r>
      <w:r>
        <w:rPr>
          <w:rFonts w:eastAsia="Times New Roman" w:cs="Arial"/>
          <w:sz w:val="22"/>
          <w:lang w:eastAsia="en-AU"/>
        </w:rPr>
        <w:t xml:space="preserve"> including grooming behaviours identified in the</w:t>
      </w:r>
      <w:r w:rsidRPr="00645DAA">
        <w:rPr>
          <w:rFonts w:eastAsia="Times New Roman" w:cs="Arial"/>
          <w:sz w:val="22"/>
          <w:lang w:eastAsia="en-AU"/>
        </w:rPr>
        <w:t xml:space="preserve"> </w:t>
      </w:r>
      <w:r w:rsidRPr="00222348">
        <w:rPr>
          <w:rFonts w:cs="Arial"/>
          <w:color w:val="808080"/>
          <w:sz w:val="22"/>
        </w:rPr>
        <w:t>[Name of Organisation]</w:t>
      </w:r>
      <w:r w:rsidRPr="00A143F7">
        <w:rPr>
          <w:rFonts w:cs="Arial"/>
          <w:sz w:val="22"/>
        </w:rPr>
        <w:t>’s</w:t>
      </w:r>
      <w:r>
        <w:rPr>
          <w:rFonts w:cs="Arial"/>
          <w:color w:val="808080"/>
          <w:sz w:val="22"/>
        </w:rPr>
        <w:t xml:space="preserve"> </w:t>
      </w:r>
      <w:r w:rsidRPr="00702D7F">
        <w:rPr>
          <w:rFonts w:eastAsia="Times New Roman" w:cs="Arial"/>
          <w:sz w:val="22"/>
          <w:lang w:eastAsia="en-AU"/>
        </w:rPr>
        <w:t>Safeguarding policy</w:t>
      </w:r>
      <w:r w:rsidRPr="00645DAA">
        <w:rPr>
          <w:rFonts w:eastAsia="Times New Roman" w:cs="Arial"/>
          <w:sz w:val="22"/>
          <w:lang w:eastAsia="en-AU"/>
        </w:rPr>
        <w:t>.</w:t>
      </w:r>
    </w:p>
    <w:p w:rsidR="00871A24" w:rsidRPr="00645DAA" w:rsidRDefault="005E2153" w:rsidP="007F3028">
      <w:pPr>
        <w:numPr>
          <w:ilvl w:val="0"/>
          <w:numId w:val="6"/>
        </w:numPr>
        <w:spacing w:before="60" w:afterLines="60" w:after="144" w:line="288" w:lineRule="auto"/>
        <w:rPr>
          <w:rFonts w:eastAsia="Times New Roman" w:cs="Arial"/>
          <w:sz w:val="22"/>
          <w:lang w:eastAsia="en-AU"/>
        </w:rPr>
      </w:pPr>
      <w:r w:rsidRPr="00645DAA">
        <w:rPr>
          <w:rFonts w:eastAsia="Times New Roman" w:cs="Arial"/>
          <w:sz w:val="22"/>
          <w:lang w:eastAsia="en-AU"/>
        </w:rPr>
        <w:t xml:space="preserve">Use my position to </w:t>
      </w:r>
      <w:r w:rsidR="00871A24" w:rsidRPr="00645DAA">
        <w:rPr>
          <w:rFonts w:eastAsia="Times New Roman" w:cs="Arial"/>
          <w:sz w:val="22"/>
          <w:lang w:eastAsia="en-AU"/>
        </w:rPr>
        <w:t xml:space="preserve">coerce a </w:t>
      </w:r>
      <w:r w:rsidRPr="00645DAA">
        <w:rPr>
          <w:rFonts w:eastAsia="Times New Roman" w:cs="Arial"/>
          <w:sz w:val="22"/>
          <w:lang w:eastAsia="en-AU"/>
        </w:rPr>
        <w:t>participant</w:t>
      </w:r>
      <w:r w:rsidR="009D7B3A" w:rsidRPr="00645DAA">
        <w:rPr>
          <w:rFonts w:eastAsia="Times New Roman" w:cs="Arial"/>
          <w:sz w:val="22"/>
          <w:lang w:eastAsia="en-AU"/>
        </w:rPr>
        <w:t>,</w:t>
      </w:r>
      <w:r w:rsidRPr="00645DAA">
        <w:rPr>
          <w:rFonts w:eastAsia="Times New Roman" w:cs="Arial"/>
          <w:sz w:val="22"/>
          <w:lang w:eastAsia="en-AU"/>
        </w:rPr>
        <w:t xml:space="preserve"> beneficiary or their family or guardian of </w:t>
      </w:r>
      <w:r w:rsidR="00231F7E" w:rsidRPr="00222348">
        <w:rPr>
          <w:rFonts w:cs="Arial"/>
          <w:color w:val="808080"/>
          <w:sz w:val="22"/>
        </w:rPr>
        <w:t>[Name of Organisation]</w:t>
      </w:r>
      <w:r w:rsidR="00231F7E" w:rsidRPr="00645DAA">
        <w:rPr>
          <w:rFonts w:eastAsia="Times New Roman" w:cs="Arial"/>
          <w:sz w:val="22"/>
          <w:lang w:eastAsia="en-AU"/>
        </w:rPr>
        <w:t xml:space="preserve"> </w:t>
      </w:r>
      <w:r w:rsidRPr="00645DAA">
        <w:rPr>
          <w:rFonts w:eastAsia="Times New Roman" w:cs="Arial"/>
          <w:sz w:val="22"/>
          <w:lang w:eastAsia="en-AU"/>
        </w:rPr>
        <w:t xml:space="preserve">programs or care </w:t>
      </w:r>
      <w:r w:rsidR="00871A24" w:rsidRPr="00645DAA">
        <w:rPr>
          <w:rFonts w:eastAsia="Times New Roman" w:cs="Arial"/>
          <w:sz w:val="22"/>
          <w:lang w:eastAsia="en-AU"/>
        </w:rPr>
        <w:t>to engage in sexual intercourse or any sexual activity.</w:t>
      </w:r>
    </w:p>
    <w:p w:rsidR="0068684E" w:rsidRDefault="00871A24" w:rsidP="007F3028">
      <w:pPr>
        <w:numPr>
          <w:ilvl w:val="0"/>
          <w:numId w:val="6"/>
        </w:numPr>
        <w:spacing w:before="60" w:afterLines="60" w:after="144" w:line="288" w:lineRule="auto"/>
        <w:rPr>
          <w:rFonts w:eastAsia="Times New Roman" w:cs="Arial"/>
          <w:sz w:val="22"/>
          <w:lang w:eastAsia="en-AU"/>
        </w:rPr>
      </w:pPr>
      <w:r w:rsidRPr="00645DAA">
        <w:rPr>
          <w:rFonts w:eastAsia="Times New Roman" w:cs="Arial"/>
          <w:sz w:val="22"/>
          <w:lang w:eastAsia="en-AU"/>
        </w:rPr>
        <w:t xml:space="preserve">Exchange or withhold, from </w:t>
      </w:r>
      <w:r w:rsidR="00F730BA" w:rsidRPr="00645DAA">
        <w:rPr>
          <w:rFonts w:eastAsia="Times New Roman" w:cs="Arial"/>
          <w:sz w:val="22"/>
          <w:lang w:eastAsia="en-AU"/>
        </w:rPr>
        <w:t xml:space="preserve">participant or </w:t>
      </w:r>
      <w:r w:rsidRPr="00645DAA">
        <w:rPr>
          <w:rFonts w:eastAsia="Times New Roman" w:cs="Arial"/>
          <w:sz w:val="22"/>
          <w:lang w:eastAsia="en-AU"/>
        </w:rPr>
        <w:t>beneficiar</w:t>
      </w:r>
      <w:r w:rsidR="00F730BA" w:rsidRPr="00645DAA">
        <w:rPr>
          <w:rFonts w:eastAsia="Times New Roman" w:cs="Arial"/>
          <w:sz w:val="22"/>
          <w:lang w:eastAsia="en-AU"/>
        </w:rPr>
        <w:t>y</w:t>
      </w:r>
      <w:r w:rsidRPr="00645DAA">
        <w:rPr>
          <w:rFonts w:eastAsia="Times New Roman" w:cs="Arial"/>
          <w:sz w:val="22"/>
          <w:lang w:eastAsia="en-AU"/>
        </w:rPr>
        <w:t xml:space="preserve"> of </w:t>
      </w:r>
      <w:r w:rsidR="00231F7E" w:rsidRPr="00222348">
        <w:rPr>
          <w:rFonts w:cs="Arial"/>
          <w:color w:val="808080"/>
          <w:sz w:val="22"/>
        </w:rPr>
        <w:t>[Name of Organisation]</w:t>
      </w:r>
      <w:r w:rsidR="00231F7E" w:rsidRPr="00645DAA">
        <w:rPr>
          <w:rFonts w:eastAsia="Times New Roman" w:cs="Arial"/>
          <w:sz w:val="22"/>
          <w:lang w:eastAsia="en-AU"/>
        </w:rPr>
        <w:t xml:space="preserve"> </w:t>
      </w:r>
      <w:r w:rsidRPr="00645DAA">
        <w:rPr>
          <w:rFonts w:eastAsia="Times New Roman" w:cs="Arial"/>
          <w:sz w:val="22"/>
          <w:lang w:eastAsia="en-AU"/>
        </w:rPr>
        <w:t xml:space="preserve">programs, funds services or support of any kind for sex or sexual favours or other forms </w:t>
      </w:r>
      <w:r w:rsidR="00F730BA" w:rsidRPr="00645DAA">
        <w:rPr>
          <w:rFonts w:eastAsia="Times New Roman" w:cs="Arial"/>
          <w:sz w:val="22"/>
          <w:lang w:eastAsia="en-AU"/>
        </w:rPr>
        <w:t>of</w:t>
      </w:r>
      <w:r w:rsidRPr="00645DAA">
        <w:rPr>
          <w:rFonts w:eastAsia="Times New Roman" w:cs="Arial"/>
          <w:sz w:val="22"/>
          <w:lang w:eastAsia="en-AU"/>
        </w:rPr>
        <w:t xml:space="preserve"> exploitative behaviour.</w:t>
      </w:r>
    </w:p>
    <w:p w:rsidR="0068684E" w:rsidRDefault="0068684E">
      <w:pPr>
        <w:rPr>
          <w:rFonts w:eastAsia="Times New Roman" w:cs="Arial"/>
          <w:sz w:val="22"/>
          <w:lang w:eastAsia="en-AU"/>
        </w:rPr>
      </w:pPr>
      <w:r>
        <w:rPr>
          <w:rFonts w:eastAsia="Times New Roman" w:cs="Arial"/>
          <w:sz w:val="22"/>
          <w:lang w:eastAsia="en-AU"/>
        </w:rPr>
        <w:br w:type="page"/>
      </w:r>
    </w:p>
    <w:p w:rsidR="00645DAA" w:rsidRPr="007F3028" w:rsidRDefault="00645DAA" w:rsidP="007F3028">
      <w:pPr>
        <w:pStyle w:val="Heading2"/>
        <w:spacing w:before="240" w:after="240" w:line="288" w:lineRule="auto"/>
        <w:rPr>
          <w:rFonts w:ascii="Arial" w:hAnsi="Arial" w:cs="Arial"/>
          <w:sz w:val="28"/>
          <w:szCs w:val="28"/>
          <w:lang w:val="en-AU"/>
        </w:rPr>
      </w:pPr>
      <w:r w:rsidRPr="007F3028">
        <w:rPr>
          <w:rFonts w:ascii="Arial" w:hAnsi="Arial" w:cs="Arial"/>
          <w:sz w:val="28"/>
          <w:szCs w:val="28"/>
          <w:lang w:val="en-AU"/>
        </w:rPr>
        <w:t>Photography</w:t>
      </w:r>
    </w:p>
    <w:p w:rsidR="00645DAA" w:rsidRPr="00645DAA" w:rsidRDefault="00645DAA" w:rsidP="007F3028">
      <w:pPr>
        <w:spacing w:before="120" w:after="120" w:line="288" w:lineRule="auto"/>
        <w:rPr>
          <w:sz w:val="22"/>
        </w:rPr>
      </w:pPr>
      <w:r w:rsidRPr="00645DAA">
        <w:rPr>
          <w:sz w:val="22"/>
        </w:rPr>
        <w:t>To ensure the privacy and safeguarding of children when photographing or filming a child, young adult or vulnerable person or using their images or stories for work-related purposes including promotion, fundra</w:t>
      </w:r>
      <w:r w:rsidR="00A901CB">
        <w:rPr>
          <w:sz w:val="22"/>
        </w:rPr>
        <w:t>ising and development education</w:t>
      </w:r>
      <w:r w:rsidR="00C379F8">
        <w:rPr>
          <w:sz w:val="22"/>
        </w:rPr>
        <w:t>.</w:t>
      </w:r>
    </w:p>
    <w:p w:rsidR="00645DAA" w:rsidRPr="00645DAA" w:rsidRDefault="00645DAA" w:rsidP="007F3028">
      <w:pPr>
        <w:spacing w:before="120" w:after="120" w:line="288" w:lineRule="auto"/>
        <w:rPr>
          <w:rFonts w:eastAsia="Times New Roman" w:cs="Arial"/>
          <w:sz w:val="22"/>
          <w:lang w:eastAsia="en-AU"/>
        </w:rPr>
      </w:pPr>
      <w:r w:rsidRPr="00645DAA">
        <w:rPr>
          <w:sz w:val="22"/>
        </w:rPr>
        <w:t xml:space="preserve">I </w:t>
      </w:r>
      <w:r w:rsidRPr="00645DAA">
        <w:rPr>
          <w:rFonts w:eastAsia="Times New Roman" w:cs="Arial"/>
          <w:sz w:val="22"/>
          <w:lang w:eastAsia="en-AU"/>
        </w:rPr>
        <w:t xml:space="preserve">agree to: </w:t>
      </w:r>
    </w:p>
    <w:p w:rsidR="00645DAA" w:rsidRPr="00645DAA" w:rsidRDefault="00645DAA" w:rsidP="007F3028">
      <w:pPr>
        <w:pStyle w:val="ListParagraph"/>
        <w:numPr>
          <w:ilvl w:val="0"/>
          <w:numId w:val="7"/>
        </w:numPr>
        <w:spacing w:before="60" w:after="60" w:line="288" w:lineRule="auto"/>
        <w:ind w:left="714" w:hanging="357"/>
        <w:rPr>
          <w:rFonts w:cs="Arial"/>
          <w:sz w:val="22"/>
        </w:rPr>
      </w:pPr>
      <w:r w:rsidRPr="00645DAA">
        <w:rPr>
          <w:rFonts w:eastAsia="Times New Roman" w:cs="Arial"/>
          <w:sz w:val="22"/>
          <w:lang w:eastAsia="en-AU"/>
        </w:rPr>
        <w:t xml:space="preserve">Take care to ensure </w:t>
      </w:r>
      <w:r w:rsidR="00A901CB">
        <w:rPr>
          <w:rFonts w:eastAsia="Times New Roman" w:cs="Arial"/>
          <w:sz w:val="22"/>
          <w:lang w:eastAsia="en-AU"/>
        </w:rPr>
        <w:t>any</w:t>
      </w:r>
      <w:r w:rsidRPr="00645DAA">
        <w:rPr>
          <w:rFonts w:eastAsia="Times New Roman" w:cs="Arial"/>
          <w:sz w:val="22"/>
          <w:lang w:eastAsia="en-AU"/>
        </w:rPr>
        <w:t xml:space="preserve"> traditions or restrictions for reproducing personal images are adhered to before photographing or filming a child.</w:t>
      </w:r>
    </w:p>
    <w:p w:rsidR="00A901CB" w:rsidRPr="00A901CB" w:rsidRDefault="00645DAA" w:rsidP="007F3028">
      <w:pPr>
        <w:pStyle w:val="ListParagraph"/>
        <w:numPr>
          <w:ilvl w:val="0"/>
          <w:numId w:val="7"/>
        </w:numPr>
        <w:spacing w:before="60" w:after="60" w:line="288" w:lineRule="auto"/>
        <w:ind w:left="714" w:hanging="357"/>
        <w:rPr>
          <w:rFonts w:cs="Arial"/>
          <w:sz w:val="22"/>
        </w:rPr>
      </w:pPr>
      <w:r w:rsidRPr="00A901CB">
        <w:rPr>
          <w:rFonts w:eastAsia="Times New Roman" w:cs="Arial"/>
          <w:sz w:val="22"/>
          <w:lang w:eastAsia="en-AU"/>
        </w:rPr>
        <w:t xml:space="preserve">Obtain informed consent from the </w:t>
      </w:r>
      <w:r w:rsidR="00A901CB" w:rsidRPr="00A901CB">
        <w:rPr>
          <w:sz w:val="22"/>
        </w:rPr>
        <w:t xml:space="preserve">child, young adult or vulnerable person </w:t>
      </w:r>
      <w:r w:rsidRPr="00A901CB">
        <w:rPr>
          <w:rFonts w:eastAsia="Times New Roman" w:cs="Arial"/>
          <w:sz w:val="22"/>
          <w:lang w:eastAsia="en-AU"/>
        </w:rPr>
        <w:t xml:space="preserve">and/or parent or guardian of the child before photographing or filming a child or obtaining their story. </w:t>
      </w:r>
    </w:p>
    <w:p w:rsidR="00645DAA" w:rsidRPr="00A901CB" w:rsidRDefault="00645DAA" w:rsidP="007F3028">
      <w:pPr>
        <w:pStyle w:val="ListParagraph"/>
        <w:numPr>
          <w:ilvl w:val="0"/>
          <w:numId w:val="7"/>
        </w:numPr>
        <w:spacing w:before="60" w:after="60" w:line="288" w:lineRule="auto"/>
        <w:ind w:left="714" w:hanging="357"/>
        <w:rPr>
          <w:rFonts w:cs="Arial"/>
          <w:sz w:val="22"/>
        </w:rPr>
      </w:pPr>
      <w:r w:rsidRPr="00A901CB">
        <w:rPr>
          <w:rFonts w:eastAsia="Times New Roman" w:cs="Arial"/>
          <w:sz w:val="22"/>
          <w:lang w:eastAsia="en-AU"/>
        </w:rPr>
        <w:t xml:space="preserve">Ensure photographs, films, videos and DVDs present </w:t>
      </w:r>
      <w:r w:rsidR="00A901CB" w:rsidRPr="00645DAA">
        <w:rPr>
          <w:sz w:val="22"/>
        </w:rPr>
        <w:t xml:space="preserve">child, young adult or vulnerable person </w:t>
      </w:r>
      <w:r w:rsidRPr="00A901CB">
        <w:rPr>
          <w:rFonts w:eastAsia="Times New Roman" w:cs="Arial"/>
          <w:sz w:val="22"/>
          <w:lang w:eastAsia="en-AU"/>
        </w:rPr>
        <w:t>in a dignified and respectful manner and not in a</w:t>
      </w:r>
      <w:r w:rsidRPr="00A901CB">
        <w:rPr>
          <w:sz w:val="22"/>
        </w:rPr>
        <w:t xml:space="preserve"> </w:t>
      </w:r>
      <w:r w:rsidR="00A901CB">
        <w:rPr>
          <w:sz w:val="22"/>
        </w:rPr>
        <w:t>vulnerable or submissive manner or</w:t>
      </w:r>
      <w:r w:rsidRPr="00A901CB">
        <w:rPr>
          <w:sz w:val="22"/>
        </w:rPr>
        <w:t xml:space="preserve"> </w:t>
      </w:r>
      <w:r w:rsidR="00A901CB">
        <w:rPr>
          <w:sz w:val="22"/>
        </w:rPr>
        <w:t>be seen as sexually suggestive.</w:t>
      </w:r>
    </w:p>
    <w:p w:rsidR="00645DAA" w:rsidRDefault="00645DAA" w:rsidP="007F3028">
      <w:pPr>
        <w:pStyle w:val="ListParagraph"/>
        <w:numPr>
          <w:ilvl w:val="0"/>
          <w:numId w:val="7"/>
        </w:numPr>
        <w:spacing w:before="60" w:after="60" w:line="288" w:lineRule="auto"/>
        <w:ind w:left="714" w:hanging="357"/>
        <w:rPr>
          <w:rFonts w:eastAsia="Times New Roman" w:cs="Arial"/>
          <w:sz w:val="22"/>
          <w:lang w:eastAsia="en-AU"/>
        </w:rPr>
      </w:pPr>
      <w:r w:rsidRPr="00A901CB">
        <w:rPr>
          <w:rFonts w:eastAsia="Times New Roman" w:cs="Arial"/>
          <w:sz w:val="22"/>
          <w:lang w:eastAsia="en-AU"/>
        </w:rPr>
        <w:t>Ensure file labels, meta data or text descriptions do not reveal identifying information about a child when sending images electronically or publishing images or stories in any form</w:t>
      </w:r>
      <w:r w:rsidR="00C379F8">
        <w:rPr>
          <w:rFonts w:eastAsia="Times New Roman" w:cs="Arial"/>
          <w:sz w:val="22"/>
          <w:lang w:eastAsia="en-AU"/>
        </w:rPr>
        <w:t>.</w:t>
      </w:r>
    </w:p>
    <w:p w:rsidR="00314808" w:rsidRDefault="00314808" w:rsidP="007F3028">
      <w:pPr>
        <w:spacing w:before="240" w:after="120" w:line="288" w:lineRule="auto"/>
        <w:rPr>
          <w:rFonts w:cs="Arial"/>
          <w:sz w:val="22"/>
        </w:rPr>
      </w:pPr>
    </w:p>
    <w:p w:rsidR="00314808" w:rsidRPr="0053048B" w:rsidRDefault="00314808" w:rsidP="00314808">
      <w:pPr>
        <w:spacing w:before="120" w:after="120" w:line="288" w:lineRule="auto"/>
        <w:rPr>
          <w:rFonts w:eastAsia="Times New Roman" w:cs="Arial"/>
          <w:b/>
          <w:sz w:val="22"/>
          <w:lang w:eastAsia="en-AU"/>
        </w:rPr>
      </w:pPr>
      <w:r w:rsidRPr="0053048B">
        <w:rPr>
          <w:rFonts w:eastAsia="Times New Roman" w:cs="Arial"/>
          <w:b/>
          <w:sz w:val="22"/>
          <w:lang w:eastAsia="en-AU"/>
        </w:rPr>
        <w:t>ACKNO</w:t>
      </w:r>
      <w:r w:rsidR="00372551">
        <w:rPr>
          <w:rFonts w:eastAsia="Times New Roman" w:cs="Arial"/>
          <w:b/>
          <w:sz w:val="22"/>
          <w:lang w:eastAsia="en-AU"/>
        </w:rPr>
        <w:t>WL</w:t>
      </w:r>
      <w:r w:rsidRPr="0053048B">
        <w:rPr>
          <w:rFonts w:eastAsia="Times New Roman" w:cs="Arial"/>
          <w:b/>
          <w:sz w:val="22"/>
          <w:lang w:eastAsia="en-AU"/>
        </w:rPr>
        <w:t>EDGEMENT</w:t>
      </w:r>
    </w:p>
    <w:p w:rsidR="00314808" w:rsidRPr="0053048B" w:rsidRDefault="00314808" w:rsidP="00314808">
      <w:pPr>
        <w:rPr>
          <w:sz w:val="22"/>
        </w:rPr>
      </w:pPr>
      <w:r w:rsidRPr="0053048B">
        <w:rPr>
          <w:sz w:val="22"/>
          <w:lang w:eastAsia="x-none"/>
        </w:rPr>
        <w:t xml:space="preserve">I have read and fully understand the </w:t>
      </w:r>
      <w:r w:rsidRPr="00222348">
        <w:rPr>
          <w:rFonts w:cs="Arial"/>
          <w:color w:val="808080"/>
          <w:sz w:val="22"/>
        </w:rPr>
        <w:t>[Name of Organisation]</w:t>
      </w:r>
      <w:r w:rsidRPr="0053048B">
        <w:rPr>
          <w:sz w:val="22"/>
          <w:lang w:eastAsia="x-none"/>
        </w:rPr>
        <w:t xml:space="preserve"> Safeguarding Code of Conduct. I acknowledge my personal responsibility to consistently adhere to the guidelines outlined in the Code to ensure the safety and well-being of the children, young adults, and vulnerable individuals I may interact with, either directly or indirectly, through my work with </w:t>
      </w:r>
      <w:r w:rsidRPr="00222348">
        <w:rPr>
          <w:rFonts w:cs="Arial"/>
          <w:color w:val="808080"/>
          <w:sz w:val="22"/>
        </w:rPr>
        <w:t>[Name of Organisation]</w:t>
      </w:r>
      <w:r w:rsidRPr="0053048B">
        <w:rPr>
          <w:sz w:val="22"/>
          <w:lang w:eastAsia="x-none"/>
        </w:rPr>
        <w:t xml:space="preserve">. I recognise that failure to comply with the Safeguarding Code of Conduct may </w:t>
      </w:r>
      <w:r>
        <w:rPr>
          <w:sz w:val="22"/>
          <w:lang w:eastAsia="x-none"/>
        </w:rPr>
        <w:t>in disciplinary action</w:t>
      </w:r>
    </w:p>
    <w:p w:rsidR="00314808" w:rsidRPr="00645DAA" w:rsidRDefault="00314808" w:rsidP="007F3028">
      <w:pPr>
        <w:spacing w:before="240" w:after="120" w:line="288" w:lineRule="auto"/>
        <w:rPr>
          <w:rFonts w:cs="Arial"/>
          <w:sz w:val="22"/>
        </w:rPr>
      </w:pPr>
    </w:p>
    <w:p w:rsidR="00D8295A" w:rsidRPr="00645DAA" w:rsidRDefault="00D8295A" w:rsidP="00871A24">
      <w:pPr>
        <w:spacing w:line="288" w:lineRule="auto"/>
        <w:rPr>
          <w:rFonts w:cs="Arial"/>
          <w:sz w:val="22"/>
        </w:rPr>
      </w:pPr>
    </w:p>
    <w:p w:rsidR="00D8295A" w:rsidRPr="00645DAA" w:rsidRDefault="00D8295A" w:rsidP="00871A24">
      <w:pPr>
        <w:spacing w:line="288" w:lineRule="auto"/>
        <w:rPr>
          <w:rFonts w:cs="Arial"/>
          <w:sz w:val="22"/>
        </w:rPr>
      </w:pPr>
      <w:r w:rsidRPr="00645DAA">
        <w:rPr>
          <w:rFonts w:cs="Arial"/>
          <w:sz w:val="22"/>
        </w:rPr>
        <w:t>Name</w:t>
      </w:r>
    </w:p>
    <w:p w:rsidR="00D8295A" w:rsidRPr="00645DAA" w:rsidRDefault="00D8295A" w:rsidP="00871A24">
      <w:pPr>
        <w:spacing w:line="288" w:lineRule="auto"/>
        <w:rPr>
          <w:rFonts w:cs="Arial"/>
          <w:sz w:val="22"/>
        </w:rPr>
      </w:pPr>
      <w:r w:rsidRPr="00645DAA">
        <w:rPr>
          <w:rFonts w:cs="Arial"/>
          <w:sz w:val="22"/>
        </w:rPr>
        <w:t>Signed</w:t>
      </w:r>
      <w:r w:rsidR="0057488E">
        <w:rPr>
          <w:rFonts w:cs="Arial"/>
          <w:sz w:val="22"/>
        </w:rPr>
        <w:tab/>
      </w:r>
    </w:p>
    <w:p w:rsidR="00D8295A" w:rsidRDefault="00D8295A" w:rsidP="00871A24">
      <w:pPr>
        <w:spacing w:line="288" w:lineRule="auto"/>
        <w:rPr>
          <w:rFonts w:cs="Arial"/>
          <w:sz w:val="22"/>
        </w:rPr>
      </w:pPr>
      <w:r w:rsidRPr="00645DAA">
        <w:rPr>
          <w:rFonts w:cs="Arial"/>
          <w:sz w:val="22"/>
        </w:rPr>
        <w:t>Date</w:t>
      </w:r>
    </w:p>
    <w:p w:rsidR="00942269" w:rsidRPr="00645DAA" w:rsidRDefault="00942269" w:rsidP="00871A24">
      <w:pPr>
        <w:spacing w:line="288" w:lineRule="auto"/>
        <w:rPr>
          <w:rFonts w:cs="Arial"/>
          <w:sz w:val="22"/>
        </w:rPr>
      </w:pPr>
      <w:r w:rsidRPr="002036AC">
        <w:rPr>
          <w:rFonts w:ascii="Avenir Light" w:eastAsiaTheme="minorEastAsia" w:hAnsi="Avenir Light" w:cs="MuseoSans-500"/>
          <w:noProof/>
          <w:spacing w:val="4"/>
          <w:sz w:val="16"/>
          <w:szCs w:val="19"/>
          <w:lang w:eastAsia="en-AU"/>
        </w:rPr>
        <mc:AlternateContent>
          <mc:Choice Requires="wps">
            <w:drawing>
              <wp:anchor distT="45720" distB="45720" distL="114300" distR="114300" simplePos="0" relativeHeight="251661312" behindDoc="0" locked="0" layoutInCell="1" allowOverlap="1" wp14:anchorId="2E61E698" wp14:editId="7CD82DC8">
                <wp:simplePos x="0" y="0"/>
                <wp:positionH relativeFrom="margin">
                  <wp:posOffset>-128270</wp:posOffset>
                </wp:positionH>
                <wp:positionV relativeFrom="paragraph">
                  <wp:posOffset>8113395</wp:posOffset>
                </wp:positionV>
                <wp:extent cx="6195060" cy="140462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404620"/>
                        </a:xfrm>
                        <a:prstGeom prst="rect">
                          <a:avLst/>
                        </a:prstGeom>
                        <a:noFill/>
                        <a:ln w="9525">
                          <a:noFill/>
                          <a:miter lim="800000"/>
                          <a:headEnd/>
                          <a:tailEnd/>
                        </a:ln>
                      </wps:spPr>
                      <wps:txbx>
                        <w:txbxContent>
                          <w:p w:rsidR="00942269" w:rsidRPr="00FF0567" w:rsidRDefault="00AF1943" w:rsidP="00942269">
                            <w:pPr>
                              <w:tabs>
                                <w:tab w:val="right" w:pos="9639"/>
                              </w:tabs>
                              <w:rPr>
                                <w:sz w:val="10"/>
                                <w:szCs w:val="10"/>
                              </w:rPr>
                            </w:pPr>
                            <w:r w:rsidRPr="001A3F9C">
                              <w:rPr>
                                <w:sz w:val="10"/>
                                <w:szCs w:val="10"/>
                              </w:rPr>
                              <w:t>© 2025 Ansvar Insurance Limited (ABN 21 007 216 506 AFSL No 237826) of Level 5, 1 Southbank Boulevard, Southbank VIC 3006 (Ansvar). Ansvar, a wholly-owned subsidiary of Ecclesiastical Insurance Office Plc and a member of the Benefact Group in the UK. All rights reserved, except as permitted by the Copyright Act 1968.</w:t>
                            </w:r>
                            <w:r>
                              <w:rPr>
                                <w:sz w:val="10"/>
                                <w:szCs w:val="10"/>
                              </w:rPr>
                              <w:t xml:space="preserve"> </w:t>
                            </w:r>
                            <w:r w:rsidRPr="001A3F9C">
                              <w:rPr>
                                <w:sz w:val="10"/>
                                <w:szCs w:val="10"/>
                              </w:rPr>
                              <w:t>All rights reserved, except as permitted by the Copyright Act 1968.</w:t>
                            </w:r>
                            <w:r>
                              <w:rPr>
                                <w:sz w:val="10"/>
                                <w:szCs w:val="10"/>
                              </w:rPr>
                              <w:t xml:space="preserve">  </w:t>
                            </w:r>
                            <w:r w:rsidRPr="001A3F9C">
                              <w:rPr>
                                <w:sz w:val="10"/>
                                <w:szCs w:val="10"/>
                              </w:rPr>
                              <w:t>This information is general in nature and does not constitute legal, financial, or personal advice. Before using this information, you should consider its appropriateness having regard to your own business objectives, needs, and individual circumstances.</w:t>
                            </w:r>
                            <w:r>
                              <w:rPr>
                                <w:sz w:val="10"/>
                                <w:szCs w:val="10"/>
                              </w:rPr>
                              <w:br/>
                            </w:r>
                            <w:r w:rsidR="00942269" w:rsidRPr="00FF0567">
                              <w:rPr>
                                <w:sz w:val="10"/>
                                <w:szCs w:val="10"/>
                              </w:rPr>
                              <w:tab/>
                            </w:r>
                            <w:r w:rsidR="006D0E76" w:rsidRPr="00E76516">
                              <w:rPr>
                                <w:sz w:val="10"/>
                                <w:szCs w:val="10"/>
                              </w:rPr>
                              <w:t>AR-171.</w:t>
                            </w:r>
                            <w:r>
                              <w:rPr>
                                <w:sz w:val="10"/>
                                <w:szCs w:val="10"/>
                              </w:rPr>
                              <w:t>2</w:t>
                            </w:r>
                            <w:r w:rsidR="006D0E76" w:rsidRPr="00E76516">
                              <w:rPr>
                                <w:sz w:val="10"/>
                                <w:szCs w:val="10"/>
                              </w:rPr>
                              <w:t xml:space="preserve"> 0</w:t>
                            </w:r>
                            <w:r>
                              <w:rPr>
                                <w:sz w:val="10"/>
                                <w:szCs w:val="10"/>
                              </w:rPr>
                              <w:t>6</w:t>
                            </w:r>
                            <w:r w:rsidR="006D0E76" w:rsidRPr="00E76516">
                              <w:rPr>
                                <w:sz w:val="10"/>
                                <w:szCs w:val="10"/>
                              </w:rPr>
                              <w:t xml:space="preserve">/2025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1E698" id="_x0000_t202" coordsize="21600,21600" o:spt="202" path="m,l,21600r21600,l21600,xe">
                <v:stroke joinstyle="miter"/>
                <v:path gradientshapeok="t" o:connecttype="rect"/>
              </v:shapetype>
              <v:shape id="_x0000_s1027" type="#_x0000_t202" style="position:absolute;margin-left:-10.1pt;margin-top:638.85pt;width:487.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" filled="f" stroked="f">
                <v:textbox style="mso-fit-shape-to-text:t" inset="0,0,0,0">
                  <w:txbxContent>
                    <w:p w:rsidR="00942269" w:rsidRPr="00FF0567" w:rsidRDefault="00AF1943" w:rsidP="00942269">
                      <w:pPr>
                        <w:tabs>
                          <w:tab w:val="right" w:pos="9639"/>
                        </w:tabs>
                        <w:rPr>
                          <w:sz w:val="10"/>
                          <w:szCs w:val="10"/>
                        </w:rPr>
                      </w:pPr>
                      <w:r w:rsidRPr="001A3F9C">
                        <w:rPr>
                          <w:sz w:val="10"/>
                          <w:szCs w:val="10"/>
                        </w:rPr>
                        <w:t>© 2025 Ansvar Insurance Limited (ABN 21 007 216 506 AFSL No 237826) of Level 5, 1 Southbank Boulevard, Southbank VIC 3006 (Ansvar). Ansvar, a wholly-owned subsidiary of Ecclesiastical Insurance Office Plc and a member of the Benefact Group in the UK. All rights reserved, except as permitted by the Copyright Act 1968.</w:t>
                      </w:r>
                      <w:r>
                        <w:rPr>
                          <w:sz w:val="10"/>
                          <w:szCs w:val="10"/>
                        </w:rPr>
                        <w:t xml:space="preserve"> </w:t>
                      </w:r>
                      <w:r w:rsidRPr="001A3F9C">
                        <w:rPr>
                          <w:sz w:val="10"/>
                          <w:szCs w:val="10"/>
                        </w:rPr>
                        <w:t>All rights reserved, except as permitted by the Copyright Act 1968.</w:t>
                      </w:r>
                      <w:r>
                        <w:rPr>
                          <w:sz w:val="10"/>
                          <w:szCs w:val="10"/>
                        </w:rPr>
                        <w:t xml:space="preserve">  </w:t>
                      </w:r>
                      <w:r w:rsidRPr="001A3F9C">
                        <w:rPr>
                          <w:sz w:val="10"/>
                          <w:szCs w:val="10"/>
                        </w:rPr>
                        <w:t>This information is general in nature and does not constitute legal, financial, or personal advice. Before using this information, you should consider its appropriateness having regard to your own business objectives, needs, and individual circumstances.</w:t>
                      </w:r>
                      <w:r>
                        <w:rPr>
                          <w:sz w:val="10"/>
                          <w:szCs w:val="10"/>
                        </w:rPr>
                        <w:br/>
                      </w:r>
                      <w:r w:rsidR="00942269" w:rsidRPr="00FF0567">
                        <w:rPr>
                          <w:sz w:val="10"/>
                          <w:szCs w:val="10"/>
                        </w:rPr>
                        <w:tab/>
                      </w:r>
                      <w:r w:rsidR="006D0E76" w:rsidRPr="00E76516">
                        <w:rPr>
                          <w:sz w:val="10"/>
                          <w:szCs w:val="10"/>
                        </w:rPr>
                        <w:t>AR-171.</w:t>
                      </w:r>
                      <w:r>
                        <w:rPr>
                          <w:sz w:val="10"/>
                          <w:szCs w:val="10"/>
                        </w:rPr>
                        <w:t>2</w:t>
                      </w:r>
                      <w:r w:rsidR="006D0E76" w:rsidRPr="00E76516">
                        <w:rPr>
                          <w:sz w:val="10"/>
                          <w:szCs w:val="10"/>
                        </w:rPr>
                        <w:t xml:space="preserve"> 0</w:t>
                      </w:r>
                      <w:r>
                        <w:rPr>
                          <w:sz w:val="10"/>
                          <w:szCs w:val="10"/>
                        </w:rPr>
                        <w:t>6</w:t>
                      </w:r>
                      <w:r w:rsidR="006D0E76" w:rsidRPr="00E76516">
                        <w:rPr>
                          <w:sz w:val="10"/>
                          <w:szCs w:val="10"/>
                        </w:rPr>
                        <w:t xml:space="preserve">/2025 </w:t>
                      </w:r>
                    </w:p>
                  </w:txbxContent>
                </v:textbox>
                <w10:wrap type="square" anchorx="margin"/>
              </v:shape>
            </w:pict>
          </mc:Fallback>
        </mc:AlternateContent>
      </w:r>
    </w:p>
    <w:sectPr w:rsidR="00942269" w:rsidRPr="00645DAA" w:rsidSect="007F3028">
      <w:headerReference w:type="default" r:id="rId8"/>
      <w:footerReference w:type="default" r:id="rId9"/>
      <w:pgSz w:w="11906" w:h="16838"/>
      <w:pgMar w:top="1440" w:right="1440" w:bottom="993" w:left="1440"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14" w:rsidRDefault="00E27114" w:rsidP="0057488E">
      <w:pPr>
        <w:spacing w:after="0" w:line="240" w:lineRule="auto"/>
      </w:pPr>
      <w:r>
        <w:separator/>
      </w:r>
    </w:p>
  </w:endnote>
  <w:endnote w:type="continuationSeparator" w:id="0">
    <w:p w:rsidR="00E27114" w:rsidRDefault="00E27114" w:rsidP="0057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venir Light">
    <w:altName w:val="Segoe UI Semilight"/>
    <w:panose1 w:val="020B0402020203020204"/>
    <w:charset w:val="00"/>
    <w:family w:val="swiss"/>
    <w:pitch w:val="variable"/>
    <w:sig w:usb0="800000AF" w:usb1="5000204A" w:usb2="00000000" w:usb3="00000000" w:csb0="0000009B" w:csb1="00000000"/>
  </w:font>
  <w:font w:name="MuseoSans-500">
    <w:altName w:val="Cambria"/>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8E" w:rsidRPr="00E76516" w:rsidRDefault="00942269" w:rsidP="00E76516">
    <w:pPr>
      <w:pStyle w:val="Footer"/>
      <w:widowControl w:val="0"/>
      <w:tabs>
        <w:tab w:val="clear" w:pos="9026"/>
        <w:tab w:val="left" w:pos="5691"/>
      </w:tabs>
      <w:suppressAutoHyphens/>
      <w:autoSpaceDE w:val="0"/>
      <w:autoSpaceDN w:val="0"/>
      <w:adjustRightInd w:val="0"/>
      <w:textAlignment w:val="center"/>
      <w:rPr>
        <w:rFonts w:ascii="Avenir Light" w:eastAsiaTheme="minorEastAsia" w:hAnsi="Avenir Light" w:cs="MuseoSans-500"/>
        <w:color w:val="333333"/>
        <w:spacing w:val="4"/>
        <w:sz w:val="16"/>
        <w:szCs w:val="19"/>
      </w:rPr>
    </w:pPr>
    <w:r w:rsidRPr="00D979C3">
      <w:rPr>
        <w:noProof/>
        <w:sz w:val="12"/>
        <w:lang w:eastAsia="en-AU"/>
      </w:rPr>
      <w:drawing>
        <wp:anchor distT="0" distB="0" distL="114300" distR="114300" simplePos="0" relativeHeight="251660288" behindDoc="1" locked="0" layoutInCell="1" allowOverlap="1" wp14:anchorId="51233541" wp14:editId="4EBEF29A">
          <wp:simplePos x="0" y="0"/>
          <wp:positionH relativeFrom="margin">
            <wp:align>right</wp:align>
          </wp:positionH>
          <wp:positionV relativeFrom="paragraph">
            <wp:posOffset>-141751</wp:posOffset>
          </wp:positionV>
          <wp:extent cx="552450" cy="342265"/>
          <wp:effectExtent l="0" t="0" r="0" b="635"/>
          <wp:wrapTight wrapText="bothSides">
            <wp:wrapPolygon edited="0">
              <wp:start x="13407" y="0"/>
              <wp:lineTo x="0" y="8416"/>
              <wp:lineTo x="0" y="18033"/>
              <wp:lineTo x="13407" y="20438"/>
              <wp:lineTo x="20855" y="20438"/>
              <wp:lineTo x="20855" y="0"/>
              <wp:lineTo x="13407"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342265"/>
                  </a:xfrm>
                  <a:prstGeom prst="rect">
                    <a:avLst/>
                  </a:prstGeom>
                </pic:spPr>
              </pic:pic>
            </a:graphicData>
          </a:graphic>
          <wp14:sizeRelH relativeFrom="page">
            <wp14:pctWidth>0</wp14:pctWidth>
          </wp14:sizeRelH>
          <wp14:sizeRelV relativeFrom="page">
            <wp14:pctHeight>0</wp14:pctHeight>
          </wp14:sizeRelV>
        </wp:anchor>
      </w:drawing>
    </w:r>
    <w:sdt>
      <w:sdtPr>
        <w:rPr>
          <w:rFonts w:ascii="Avenir Light" w:eastAsiaTheme="minorEastAsia" w:hAnsi="Avenir Light" w:cs="MuseoSans-500"/>
          <w:color w:val="333333"/>
          <w:spacing w:val="4"/>
          <w:sz w:val="12"/>
          <w:szCs w:val="12"/>
        </w:rPr>
        <w:id w:val="-409475215"/>
        <w:docPartObj>
          <w:docPartGallery w:val="Page Numbers (Bottom of Page)"/>
          <w:docPartUnique/>
        </w:docPartObj>
      </w:sdtPr>
      <w:sdtEndPr/>
      <w:sdtContent>
        <w:r w:rsidRPr="00E76516">
          <w:rPr>
            <w:rFonts w:ascii="Avenir Light" w:eastAsiaTheme="minorEastAsia" w:hAnsi="Avenir Light" w:cs="MuseoSans-500"/>
            <w:noProof/>
            <w:color w:val="333333"/>
            <w:spacing w:val="4"/>
            <w:sz w:val="12"/>
            <w:szCs w:val="12"/>
            <w:lang w:eastAsia="en-AU"/>
          </w:rPr>
          <w:drawing>
            <wp:anchor distT="0" distB="0" distL="114300" distR="114300" simplePos="0" relativeHeight="251659264" behindDoc="1" locked="0" layoutInCell="1" allowOverlap="1" wp14:anchorId="0E6DDEAE" wp14:editId="28047FCC">
              <wp:simplePos x="0" y="0"/>
              <wp:positionH relativeFrom="column">
                <wp:posOffset>8520373</wp:posOffset>
              </wp:positionH>
              <wp:positionV relativeFrom="paragraph">
                <wp:posOffset>5839</wp:posOffset>
              </wp:positionV>
              <wp:extent cx="552450" cy="342265"/>
              <wp:effectExtent l="0" t="0" r="0" b="635"/>
              <wp:wrapTight wrapText="bothSides">
                <wp:wrapPolygon edited="0">
                  <wp:start x="13407" y="0"/>
                  <wp:lineTo x="0" y="8416"/>
                  <wp:lineTo x="0" y="18033"/>
                  <wp:lineTo x="13407" y="20438"/>
                  <wp:lineTo x="20855" y="20438"/>
                  <wp:lineTo x="20855" y="0"/>
                  <wp:lineTo x="13407"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342265"/>
                      </a:xfrm>
                      <a:prstGeom prst="rect">
                        <a:avLst/>
                      </a:prstGeom>
                    </pic:spPr>
                  </pic:pic>
                </a:graphicData>
              </a:graphic>
              <wp14:sizeRelH relativeFrom="page">
                <wp14:pctWidth>0</wp14:pctWidth>
              </wp14:sizeRelH>
              <wp14:sizeRelV relativeFrom="page">
                <wp14:pctHeight>0</wp14:pctHeight>
              </wp14:sizeRelV>
            </wp:anchor>
          </w:drawing>
        </w:r>
        <w:r w:rsidRPr="00671AB5">
          <w:rPr>
            <w:rFonts w:ascii="Avenir Light" w:eastAsiaTheme="minorEastAsia" w:hAnsi="Avenir Light" w:cs="MuseoSans-500"/>
            <w:color w:val="333333"/>
            <w:spacing w:val="4"/>
            <w:sz w:val="12"/>
            <w:szCs w:val="12"/>
          </w:rPr>
          <w:t xml:space="preserve">Safeguarding </w:t>
        </w:r>
        <w:r>
          <w:rPr>
            <w:rFonts w:ascii="Avenir Light" w:eastAsiaTheme="minorEastAsia" w:hAnsi="Avenir Light" w:cs="MuseoSans-500"/>
            <w:color w:val="333333"/>
            <w:spacing w:val="4"/>
            <w:sz w:val="12"/>
            <w:szCs w:val="12"/>
          </w:rPr>
          <w:t>Code of Conduct</w:t>
        </w:r>
        <w:r w:rsidRPr="00671AB5">
          <w:rPr>
            <w:rFonts w:ascii="Avenir Light" w:eastAsiaTheme="minorEastAsia" w:hAnsi="Avenir Light" w:cs="MuseoSans-500"/>
            <w:color w:val="333333"/>
            <w:spacing w:val="4"/>
            <w:sz w:val="12"/>
            <w:szCs w:val="12"/>
          </w:rPr>
          <w:t xml:space="preserve"> AR-</w:t>
        </w:r>
        <w:r w:rsidR="006D0E76">
          <w:rPr>
            <w:rFonts w:ascii="Avenir Light" w:eastAsiaTheme="minorEastAsia" w:hAnsi="Avenir Light" w:cs="MuseoSans-500"/>
            <w:color w:val="333333"/>
            <w:spacing w:val="4"/>
            <w:sz w:val="12"/>
            <w:szCs w:val="12"/>
          </w:rPr>
          <w:t>171.</w:t>
        </w:r>
        <w:r w:rsidR="00AF1943">
          <w:rPr>
            <w:rFonts w:ascii="Avenir Light" w:eastAsiaTheme="minorEastAsia" w:hAnsi="Avenir Light" w:cs="MuseoSans-500"/>
            <w:color w:val="333333"/>
            <w:spacing w:val="4"/>
            <w:sz w:val="12"/>
            <w:szCs w:val="12"/>
          </w:rPr>
          <w:t>2</w:t>
        </w:r>
        <w:r w:rsidRPr="00671AB5">
          <w:rPr>
            <w:rFonts w:ascii="Avenir Light" w:eastAsiaTheme="minorEastAsia" w:hAnsi="Avenir Light" w:cs="MuseoSans-500"/>
            <w:color w:val="333333"/>
            <w:spacing w:val="4"/>
            <w:sz w:val="12"/>
            <w:szCs w:val="12"/>
          </w:rPr>
          <w:t xml:space="preserve"> </w:t>
        </w:r>
        <w:r w:rsidR="006D0E76">
          <w:rPr>
            <w:rFonts w:ascii="Avenir Light" w:eastAsiaTheme="minorEastAsia" w:hAnsi="Avenir Light" w:cs="MuseoSans-500"/>
            <w:color w:val="333333"/>
            <w:spacing w:val="4"/>
            <w:sz w:val="12"/>
            <w:szCs w:val="12"/>
          </w:rPr>
          <w:t>0</w:t>
        </w:r>
        <w:r w:rsidR="00AF1943">
          <w:rPr>
            <w:rFonts w:ascii="Avenir Light" w:eastAsiaTheme="minorEastAsia" w:hAnsi="Avenir Light" w:cs="MuseoSans-500"/>
            <w:color w:val="333333"/>
            <w:spacing w:val="4"/>
            <w:sz w:val="12"/>
            <w:szCs w:val="12"/>
          </w:rPr>
          <w:t>6</w:t>
        </w:r>
        <w:r w:rsidR="006D0E76">
          <w:rPr>
            <w:rFonts w:ascii="Avenir Light" w:eastAsiaTheme="minorEastAsia" w:hAnsi="Avenir Light" w:cs="MuseoSans-500"/>
            <w:color w:val="333333"/>
            <w:spacing w:val="4"/>
            <w:sz w:val="12"/>
            <w:szCs w:val="12"/>
          </w:rPr>
          <w:t>/2025</w:t>
        </w:r>
        <w:r w:rsidRPr="00E76516">
          <w:rPr>
            <w:rFonts w:ascii="Avenir Light" w:eastAsiaTheme="minorEastAsia" w:hAnsi="Avenir Light" w:cs="MuseoSans-500"/>
            <w:color w:val="333333"/>
            <w:spacing w:val="4"/>
            <w:sz w:val="12"/>
            <w:szCs w:val="12"/>
          </w:rPr>
          <w:t xml:space="preserve"> </w:t>
        </w:r>
        <w:r w:rsidRPr="00E76516">
          <w:rPr>
            <w:rFonts w:ascii="Avenir Light" w:eastAsiaTheme="minorEastAsia" w:hAnsi="Avenir Light" w:cs="MuseoSans-500"/>
            <w:color w:val="333333"/>
            <w:spacing w:val="4"/>
            <w:sz w:val="12"/>
            <w:szCs w:val="12"/>
          </w:rPr>
          <w:tab/>
          <w:t xml:space="preserve"> Page </w:t>
        </w:r>
      </w:sdtContent>
    </w:sdt>
    <w:r w:rsidR="007B6AE6" w:rsidRPr="007B6AE6">
      <w:rPr>
        <w:rFonts w:ascii="Avenir Light" w:eastAsiaTheme="minorEastAsia" w:hAnsi="Avenir Light" w:cs="MuseoSans-500"/>
        <w:color w:val="333333"/>
        <w:spacing w:val="4"/>
        <w:sz w:val="12"/>
        <w:szCs w:val="12"/>
      </w:rPr>
      <w:fldChar w:fldCharType="begin"/>
    </w:r>
    <w:r w:rsidR="007B6AE6" w:rsidRPr="007B6AE6">
      <w:rPr>
        <w:rFonts w:ascii="Avenir Light" w:eastAsiaTheme="minorEastAsia" w:hAnsi="Avenir Light" w:cs="MuseoSans-500"/>
        <w:color w:val="333333"/>
        <w:spacing w:val="4"/>
        <w:sz w:val="12"/>
        <w:szCs w:val="12"/>
      </w:rPr>
      <w:instrText xml:space="preserve"> PAGE   \* MERGEFORMAT </w:instrText>
    </w:r>
    <w:r w:rsidR="007B6AE6" w:rsidRPr="007B6AE6">
      <w:rPr>
        <w:rFonts w:ascii="Avenir Light" w:eastAsiaTheme="minorEastAsia" w:hAnsi="Avenir Light" w:cs="MuseoSans-500"/>
        <w:color w:val="333333"/>
        <w:spacing w:val="4"/>
        <w:sz w:val="12"/>
        <w:szCs w:val="12"/>
      </w:rPr>
      <w:fldChar w:fldCharType="separate"/>
    </w:r>
    <w:r w:rsidR="006D7010">
      <w:rPr>
        <w:rFonts w:ascii="Avenir Light" w:eastAsiaTheme="minorEastAsia" w:hAnsi="Avenir Light" w:cs="MuseoSans-500"/>
        <w:noProof/>
        <w:color w:val="333333"/>
        <w:spacing w:val="4"/>
        <w:sz w:val="12"/>
        <w:szCs w:val="12"/>
      </w:rPr>
      <w:t>6</w:t>
    </w:r>
    <w:r w:rsidR="007B6AE6" w:rsidRPr="007B6AE6">
      <w:rPr>
        <w:rFonts w:ascii="Avenir Light" w:eastAsiaTheme="minorEastAsia" w:hAnsi="Avenir Light" w:cs="MuseoSans-500"/>
        <w:noProof/>
        <w:color w:val="333333"/>
        <w:spacing w:val="4"/>
        <w:sz w:val="12"/>
        <w:szCs w:val="12"/>
      </w:rPr>
      <w:fldChar w:fldCharType="end"/>
    </w:r>
    <w:r w:rsidRPr="00E76516">
      <w:rPr>
        <w:rFonts w:ascii="Avenir Light" w:eastAsiaTheme="minorEastAsia" w:hAnsi="Avenir Light" w:cs="MuseoSans-500"/>
        <w:color w:val="333333"/>
        <w:spacing w:val="4"/>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14" w:rsidRDefault="00E27114" w:rsidP="0057488E">
      <w:pPr>
        <w:spacing w:after="0" w:line="240" w:lineRule="auto"/>
      </w:pPr>
      <w:r>
        <w:separator/>
      </w:r>
    </w:p>
  </w:footnote>
  <w:footnote w:type="continuationSeparator" w:id="0">
    <w:p w:rsidR="00E27114" w:rsidRDefault="00E27114" w:rsidP="00574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8E" w:rsidRDefault="00F600CB" w:rsidP="00F600CB">
    <w:pPr>
      <w:pStyle w:val="Header"/>
      <w:tabs>
        <w:tab w:val="clear" w:pos="9026"/>
      </w:tabs>
      <w:jc w:val="right"/>
    </w:pPr>
    <w:r>
      <w:rPr>
        <w:noProof/>
        <w:lang w:eastAsia="en-AU"/>
      </w:rPr>
      <w:drawing>
        <wp:inline distT="0" distB="0" distL="0" distR="0" wp14:anchorId="503F82A0" wp14:editId="2F8309FF">
          <wp:extent cx="1103630" cy="684186"/>
          <wp:effectExtent l="0" t="0" r="1270" b="190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3630" cy="684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6B4"/>
    <w:multiLevelType w:val="multilevel"/>
    <w:tmpl w:val="686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3708"/>
    <w:multiLevelType w:val="multilevel"/>
    <w:tmpl w:val="CD7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B1F13"/>
    <w:multiLevelType w:val="hybridMultilevel"/>
    <w:tmpl w:val="93D4D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F32E0D"/>
    <w:multiLevelType w:val="multilevel"/>
    <w:tmpl w:val="AB7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E760D"/>
    <w:multiLevelType w:val="multilevel"/>
    <w:tmpl w:val="424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D32B7"/>
    <w:multiLevelType w:val="multilevel"/>
    <w:tmpl w:val="BC7A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E3581"/>
    <w:multiLevelType w:val="multilevel"/>
    <w:tmpl w:val="B420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4"/>
    <w:rsid w:val="000346C2"/>
    <w:rsid w:val="0004138F"/>
    <w:rsid w:val="0005417C"/>
    <w:rsid w:val="000770E5"/>
    <w:rsid w:val="000B2377"/>
    <w:rsid w:val="00117DE3"/>
    <w:rsid w:val="001334D9"/>
    <w:rsid w:val="001A746C"/>
    <w:rsid w:val="00231F7E"/>
    <w:rsid w:val="00261673"/>
    <w:rsid w:val="00295AFB"/>
    <w:rsid w:val="002978FF"/>
    <w:rsid w:val="002E0DF5"/>
    <w:rsid w:val="00314808"/>
    <w:rsid w:val="003466ED"/>
    <w:rsid w:val="00372551"/>
    <w:rsid w:val="00380AD3"/>
    <w:rsid w:val="003D214E"/>
    <w:rsid w:val="003D3361"/>
    <w:rsid w:val="00416532"/>
    <w:rsid w:val="004F5093"/>
    <w:rsid w:val="005170CD"/>
    <w:rsid w:val="0053048B"/>
    <w:rsid w:val="00565200"/>
    <w:rsid w:val="0057488E"/>
    <w:rsid w:val="005931A6"/>
    <w:rsid w:val="005934E9"/>
    <w:rsid w:val="005C6B88"/>
    <w:rsid w:val="005D1AF4"/>
    <w:rsid w:val="005E2153"/>
    <w:rsid w:val="00610503"/>
    <w:rsid w:val="00616BA1"/>
    <w:rsid w:val="00645DAA"/>
    <w:rsid w:val="00665804"/>
    <w:rsid w:val="0068542B"/>
    <w:rsid w:val="0068684E"/>
    <w:rsid w:val="006A5CBB"/>
    <w:rsid w:val="006D0E76"/>
    <w:rsid w:val="006D7010"/>
    <w:rsid w:val="00702D7F"/>
    <w:rsid w:val="00714B10"/>
    <w:rsid w:val="00724A40"/>
    <w:rsid w:val="00741392"/>
    <w:rsid w:val="00755A76"/>
    <w:rsid w:val="007B6AE6"/>
    <w:rsid w:val="007F3028"/>
    <w:rsid w:val="00801EC5"/>
    <w:rsid w:val="00804034"/>
    <w:rsid w:val="0082199E"/>
    <w:rsid w:val="008566E8"/>
    <w:rsid w:val="00871A24"/>
    <w:rsid w:val="008921A3"/>
    <w:rsid w:val="008A3ED3"/>
    <w:rsid w:val="008A45FD"/>
    <w:rsid w:val="008F5534"/>
    <w:rsid w:val="00906A3B"/>
    <w:rsid w:val="00915628"/>
    <w:rsid w:val="00942269"/>
    <w:rsid w:val="009A493F"/>
    <w:rsid w:val="009D33CD"/>
    <w:rsid w:val="009D7B3A"/>
    <w:rsid w:val="00A75FF9"/>
    <w:rsid w:val="00A901CB"/>
    <w:rsid w:val="00A965DB"/>
    <w:rsid w:val="00AD0D1F"/>
    <w:rsid w:val="00AF1943"/>
    <w:rsid w:val="00B16612"/>
    <w:rsid w:val="00B642FC"/>
    <w:rsid w:val="00BC1838"/>
    <w:rsid w:val="00C0220F"/>
    <w:rsid w:val="00C12059"/>
    <w:rsid w:val="00C17A8D"/>
    <w:rsid w:val="00C3498B"/>
    <w:rsid w:val="00C379F8"/>
    <w:rsid w:val="00C87F0C"/>
    <w:rsid w:val="00D6114F"/>
    <w:rsid w:val="00D8295A"/>
    <w:rsid w:val="00D84920"/>
    <w:rsid w:val="00DB3FCF"/>
    <w:rsid w:val="00DE2CB8"/>
    <w:rsid w:val="00E27114"/>
    <w:rsid w:val="00E76516"/>
    <w:rsid w:val="00E86801"/>
    <w:rsid w:val="00EA7868"/>
    <w:rsid w:val="00EC54E4"/>
    <w:rsid w:val="00ED6216"/>
    <w:rsid w:val="00EF0205"/>
    <w:rsid w:val="00F06F79"/>
    <w:rsid w:val="00F600CB"/>
    <w:rsid w:val="00F730BA"/>
    <w:rsid w:val="00FC4DBE"/>
    <w:rsid w:val="00FE05F5"/>
    <w:rsid w:val="00FE2EB0"/>
    <w:rsid w:val="00FE3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B5C1AB8-B528-4DB1-8EDC-14628D94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7F3028"/>
    <w:pPr>
      <w:keepNext/>
      <w:keepLines/>
      <w:spacing w:before="180" w:after="140" w:line="240" w:lineRule="auto"/>
      <w:outlineLvl w:val="1"/>
    </w:pPr>
    <w:rPr>
      <w:rFonts w:ascii="Calibri" w:eastAsia="MS Gothic" w:hAnsi="Calibri"/>
      <w:b/>
      <w:bCs/>
      <w:smallCap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A24"/>
    <w:pPr>
      <w:spacing w:before="100" w:beforeAutospacing="1" w:after="100" w:afterAutospacing="1" w:line="240" w:lineRule="auto"/>
    </w:pPr>
    <w:rPr>
      <w:rFonts w:ascii="Times New Roman" w:eastAsia="Times New Roman" w:hAnsi="Times New Roman"/>
      <w:szCs w:val="24"/>
      <w:lang w:eastAsia="en-AU"/>
    </w:rPr>
  </w:style>
  <w:style w:type="character" w:styleId="Strong">
    <w:name w:val="Strong"/>
    <w:basedOn w:val="DefaultParagraphFont"/>
    <w:uiPriority w:val="22"/>
    <w:qFormat/>
    <w:rsid w:val="00871A24"/>
    <w:rPr>
      <w:b/>
      <w:bCs/>
    </w:rPr>
  </w:style>
  <w:style w:type="paragraph" w:styleId="ListParagraph">
    <w:name w:val="List Paragraph"/>
    <w:basedOn w:val="Normal"/>
    <w:uiPriority w:val="34"/>
    <w:qFormat/>
    <w:rsid w:val="00645DAA"/>
    <w:pPr>
      <w:ind w:left="720"/>
      <w:contextualSpacing/>
    </w:pPr>
  </w:style>
  <w:style w:type="paragraph" w:styleId="Header">
    <w:name w:val="header"/>
    <w:basedOn w:val="Normal"/>
    <w:link w:val="HeaderChar"/>
    <w:uiPriority w:val="99"/>
    <w:unhideWhenUsed/>
    <w:rsid w:val="00574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88E"/>
  </w:style>
  <w:style w:type="paragraph" w:styleId="Footer">
    <w:name w:val="footer"/>
    <w:basedOn w:val="Normal"/>
    <w:link w:val="FooterChar"/>
    <w:uiPriority w:val="99"/>
    <w:unhideWhenUsed/>
    <w:rsid w:val="00574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88E"/>
  </w:style>
  <w:style w:type="paragraph" w:styleId="NoSpacing">
    <w:name w:val="No Spacing"/>
    <w:uiPriority w:val="1"/>
    <w:qFormat/>
    <w:rsid w:val="0057488E"/>
    <w:pPr>
      <w:spacing w:before="120" w:after="120" w:line="240" w:lineRule="auto"/>
    </w:pPr>
    <w:rPr>
      <w:rFonts w:asciiTheme="minorHAnsi" w:hAnsiTheme="minorHAnsi" w:cstheme="minorBidi"/>
      <w:sz w:val="22"/>
    </w:rPr>
  </w:style>
  <w:style w:type="character" w:customStyle="1" w:styleId="Heading2Char">
    <w:name w:val="Heading 2 Char"/>
    <w:basedOn w:val="DefaultParagraphFont"/>
    <w:link w:val="Heading2"/>
    <w:uiPriority w:val="9"/>
    <w:rsid w:val="007F3028"/>
    <w:rPr>
      <w:rFonts w:ascii="Calibri" w:eastAsia="MS Gothic" w:hAnsi="Calibri"/>
      <w:b/>
      <w:bCs/>
      <w:smallCaps/>
      <w:sz w:val="32"/>
      <w:szCs w:val="32"/>
      <w:lang w:val="x-none" w:eastAsia="x-none"/>
    </w:rPr>
  </w:style>
  <w:style w:type="paragraph" w:styleId="BalloonText">
    <w:name w:val="Balloon Text"/>
    <w:basedOn w:val="Normal"/>
    <w:link w:val="BalloonTextChar"/>
    <w:uiPriority w:val="99"/>
    <w:semiHidden/>
    <w:unhideWhenUsed/>
    <w:rsid w:val="00FE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10"/>
    <w:rPr>
      <w:rFonts w:ascii="Segoe UI" w:hAnsi="Segoe UI" w:cs="Segoe UI"/>
      <w:sz w:val="18"/>
      <w:szCs w:val="18"/>
    </w:rPr>
  </w:style>
  <w:style w:type="paragraph" w:customStyle="1" w:styleId="ColorfulShading-Accent31">
    <w:name w:val="Colorful Shading - Accent 31"/>
    <w:basedOn w:val="Normal"/>
    <w:uiPriority w:val="34"/>
    <w:qFormat/>
    <w:rsid w:val="00942269"/>
    <w:pPr>
      <w:spacing w:before="60" w:after="120" w:line="240" w:lineRule="auto"/>
      <w:ind w:left="720"/>
      <w:contextualSpacing/>
    </w:pPr>
    <w:rPr>
      <w:rFonts w:ascii="Calibri" w:eastAsia="MS Mincho" w:hAnsi="Calibri"/>
      <w:sz w:val="22"/>
      <w:szCs w:val="24"/>
      <w:lang w:val="en-US"/>
    </w:rPr>
  </w:style>
  <w:style w:type="character" w:styleId="CommentReference">
    <w:name w:val="annotation reference"/>
    <w:basedOn w:val="DefaultParagraphFont"/>
    <w:uiPriority w:val="99"/>
    <w:semiHidden/>
    <w:unhideWhenUsed/>
    <w:rsid w:val="00741392"/>
    <w:rPr>
      <w:sz w:val="16"/>
      <w:szCs w:val="16"/>
    </w:rPr>
  </w:style>
  <w:style w:type="paragraph" w:styleId="CommentText">
    <w:name w:val="annotation text"/>
    <w:basedOn w:val="Normal"/>
    <w:link w:val="CommentTextChar"/>
    <w:uiPriority w:val="99"/>
    <w:semiHidden/>
    <w:unhideWhenUsed/>
    <w:rsid w:val="00741392"/>
    <w:pPr>
      <w:spacing w:line="240" w:lineRule="auto"/>
    </w:pPr>
    <w:rPr>
      <w:sz w:val="20"/>
      <w:szCs w:val="20"/>
    </w:rPr>
  </w:style>
  <w:style w:type="character" w:customStyle="1" w:styleId="CommentTextChar">
    <w:name w:val="Comment Text Char"/>
    <w:basedOn w:val="DefaultParagraphFont"/>
    <w:link w:val="CommentText"/>
    <w:uiPriority w:val="99"/>
    <w:semiHidden/>
    <w:rsid w:val="00741392"/>
    <w:rPr>
      <w:sz w:val="20"/>
      <w:szCs w:val="20"/>
    </w:rPr>
  </w:style>
  <w:style w:type="paragraph" w:styleId="CommentSubject">
    <w:name w:val="annotation subject"/>
    <w:basedOn w:val="CommentText"/>
    <w:next w:val="CommentText"/>
    <w:link w:val="CommentSubjectChar"/>
    <w:uiPriority w:val="99"/>
    <w:semiHidden/>
    <w:unhideWhenUsed/>
    <w:rsid w:val="00741392"/>
    <w:rPr>
      <w:b/>
      <w:bCs/>
    </w:rPr>
  </w:style>
  <w:style w:type="character" w:customStyle="1" w:styleId="CommentSubjectChar">
    <w:name w:val="Comment Subject Char"/>
    <w:basedOn w:val="CommentTextChar"/>
    <w:link w:val="CommentSubject"/>
    <w:uiPriority w:val="99"/>
    <w:semiHidden/>
    <w:rsid w:val="00741392"/>
    <w:rPr>
      <w:b/>
      <w:bCs/>
      <w:sz w:val="20"/>
      <w:szCs w:val="20"/>
    </w:rPr>
  </w:style>
  <w:style w:type="paragraph" w:styleId="Revision">
    <w:name w:val="Revision"/>
    <w:hidden/>
    <w:uiPriority w:val="99"/>
    <w:semiHidden/>
    <w:rsid w:val="00E76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EB6D-1628-48FB-ABAC-20CD5F2E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Ansvar Insurance</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David</dc:creator>
  <cp:keywords/>
  <dc:description/>
  <cp:lastModifiedBy>Tran, Nhu</cp:lastModifiedBy>
  <cp:revision>4</cp:revision>
  <dcterms:created xsi:type="dcterms:W3CDTF">2025-03-17T04:00:00Z</dcterms:created>
  <dcterms:modified xsi:type="dcterms:W3CDTF">2025-06-20T00:42:00Z</dcterms:modified>
</cp:coreProperties>
</file>